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4CD4AC" w14:textId="77777777" w:rsidR="00481A97" w:rsidRPr="00664DAD" w:rsidRDefault="00481A97" w:rsidP="00481A97">
      <w:pPr>
        <w:jc w:val="center"/>
        <w:rPr>
          <w:rFonts w:ascii="Times New Roman" w:eastAsia="Times New Roman" w:hAnsi="Times New Roman" w:cs="Times New Roman"/>
          <w:b/>
          <w:color w:val="222222"/>
          <w:sz w:val="32"/>
          <w:szCs w:val="32"/>
          <w:shd w:val="clear" w:color="auto" w:fill="FFFFFF"/>
          <w:lang w:val="en-US" w:eastAsia="ru-RU"/>
        </w:rPr>
      </w:pPr>
      <w:proofErr w:type="spellStart"/>
      <w:r w:rsidRPr="00664DAD">
        <w:rPr>
          <w:rFonts w:ascii="Times New Roman CE" w:eastAsia="Times New Roman" w:hAnsi="Times New Roman CE" w:cs="Times New Roman CE"/>
          <w:b/>
          <w:color w:val="222222"/>
          <w:sz w:val="32"/>
          <w:szCs w:val="32"/>
          <w:shd w:val="clear" w:color="auto" w:fill="FFFFFF"/>
          <w:lang w:val="en-US" w:eastAsia="ru-RU"/>
        </w:rPr>
        <w:t>Randamentul</w:t>
      </w:r>
      <w:proofErr w:type="spellEnd"/>
      <w:r w:rsidRPr="00664DAD">
        <w:rPr>
          <w:rFonts w:ascii="Times New Roman CE" w:eastAsia="Times New Roman" w:hAnsi="Times New Roman CE" w:cs="Times New Roman CE"/>
          <w:b/>
          <w:color w:val="222222"/>
          <w:sz w:val="32"/>
          <w:szCs w:val="32"/>
          <w:shd w:val="clear" w:color="auto" w:fill="FFFFFF"/>
          <w:lang w:val="en-US" w:eastAsia="ru-RU"/>
        </w:rPr>
        <w:t xml:space="preserve"> </w:t>
      </w:r>
      <w:proofErr w:type="spellStart"/>
      <w:r w:rsidRPr="00664DAD">
        <w:rPr>
          <w:rFonts w:ascii="Times New Roman CE" w:eastAsia="Times New Roman" w:hAnsi="Times New Roman CE" w:cs="Times New Roman CE"/>
          <w:b/>
          <w:color w:val="222222"/>
          <w:sz w:val="32"/>
          <w:szCs w:val="32"/>
          <w:shd w:val="clear" w:color="auto" w:fill="FFFFFF"/>
          <w:lang w:val="en-US" w:eastAsia="ru-RU"/>
        </w:rPr>
        <w:t>activită</w:t>
      </w:r>
      <w:r w:rsidRPr="00664DAD">
        <w:rPr>
          <w:rFonts w:ascii="Times New Roman" w:eastAsia="Times New Roman" w:hAnsi="Times New Roman" w:cs="Times New Roman"/>
          <w:b/>
          <w:color w:val="222222"/>
          <w:sz w:val="32"/>
          <w:szCs w:val="32"/>
          <w:shd w:val="clear" w:color="auto" w:fill="FFFFFF"/>
          <w:lang w:val="en-US" w:eastAsia="ru-RU"/>
        </w:rPr>
        <w:t>ții</w:t>
      </w:r>
      <w:proofErr w:type="spellEnd"/>
      <w:r w:rsidRPr="00664DAD">
        <w:rPr>
          <w:rFonts w:ascii="Times New Roman" w:eastAsia="Times New Roman" w:hAnsi="Times New Roman" w:cs="Times New Roman"/>
          <w:b/>
          <w:color w:val="222222"/>
          <w:sz w:val="32"/>
          <w:szCs w:val="32"/>
          <w:shd w:val="clear" w:color="auto" w:fill="FFFFFF"/>
          <w:lang w:val="en-US" w:eastAsia="ru-RU"/>
        </w:rPr>
        <w:t xml:space="preserve"> </w:t>
      </w:r>
      <w:proofErr w:type="spellStart"/>
      <w:r w:rsidRPr="00664DAD">
        <w:rPr>
          <w:rFonts w:ascii="Times New Roman" w:eastAsia="Times New Roman" w:hAnsi="Times New Roman" w:cs="Times New Roman"/>
          <w:b/>
          <w:color w:val="222222"/>
          <w:sz w:val="32"/>
          <w:szCs w:val="32"/>
          <w:shd w:val="clear" w:color="auto" w:fill="FFFFFF"/>
          <w:lang w:val="en-US" w:eastAsia="ru-RU"/>
        </w:rPr>
        <w:t>consilierilor</w:t>
      </w:r>
      <w:proofErr w:type="spellEnd"/>
      <w:r w:rsidRPr="00664DAD">
        <w:rPr>
          <w:rFonts w:ascii="Times New Roman" w:eastAsia="Times New Roman" w:hAnsi="Times New Roman" w:cs="Times New Roman"/>
          <w:b/>
          <w:color w:val="222222"/>
          <w:sz w:val="32"/>
          <w:szCs w:val="32"/>
          <w:shd w:val="clear" w:color="auto" w:fill="FFFFFF"/>
          <w:lang w:val="en-US" w:eastAsia="ru-RU"/>
        </w:rPr>
        <w:t xml:space="preserve"> </w:t>
      </w:r>
      <w:proofErr w:type="spellStart"/>
      <w:r w:rsidRPr="00664DAD">
        <w:rPr>
          <w:rFonts w:ascii="Times New Roman" w:eastAsia="Times New Roman" w:hAnsi="Times New Roman" w:cs="Times New Roman"/>
          <w:b/>
          <w:color w:val="222222"/>
          <w:sz w:val="32"/>
          <w:szCs w:val="32"/>
          <w:shd w:val="clear" w:color="auto" w:fill="FFFFFF"/>
          <w:lang w:val="en-US" w:eastAsia="ru-RU"/>
        </w:rPr>
        <w:t>Președintelui</w:t>
      </w:r>
      <w:proofErr w:type="spellEnd"/>
      <w:r w:rsidRPr="00664DAD">
        <w:rPr>
          <w:rFonts w:ascii="Times New Roman" w:eastAsia="Times New Roman" w:hAnsi="Times New Roman" w:cs="Times New Roman"/>
          <w:b/>
          <w:color w:val="222222"/>
          <w:sz w:val="32"/>
          <w:szCs w:val="32"/>
          <w:shd w:val="clear" w:color="auto" w:fill="FFFFFF"/>
          <w:lang w:val="en-US" w:eastAsia="ru-RU"/>
        </w:rPr>
        <w:t xml:space="preserve"> IPNA </w:t>
      </w:r>
      <w:proofErr w:type="spellStart"/>
      <w:proofErr w:type="gramStart"/>
      <w:r w:rsidRPr="00664DAD">
        <w:rPr>
          <w:rFonts w:ascii="Times New Roman" w:eastAsia="Times New Roman" w:hAnsi="Times New Roman" w:cs="Times New Roman"/>
          <w:b/>
          <w:color w:val="222222"/>
          <w:sz w:val="32"/>
          <w:szCs w:val="32"/>
          <w:shd w:val="clear" w:color="auto" w:fill="FFFFFF"/>
          <w:lang w:val="en-US" w:eastAsia="ru-RU"/>
        </w:rPr>
        <w:t>Compania</w:t>
      </w:r>
      <w:proofErr w:type="spellEnd"/>
      <w:r w:rsidRPr="00664DAD">
        <w:rPr>
          <w:rFonts w:ascii="Times New Roman" w:eastAsia="Times New Roman" w:hAnsi="Times New Roman" w:cs="Times New Roman"/>
          <w:b/>
          <w:color w:val="222222"/>
          <w:sz w:val="32"/>
          <w:szCs w:val="32"/>
          <w:shd w:val="clear" w:color="auto" w:fill="FFFFFF"/>
          <w:lang w:val="en-US" w:eastAsia="ru-RU"/>
        </w:rPr>
        <w:t xml:space="preserve"> ”</w:t>
      </w:r>
      <w:proofErr w:type="spellStart"/>
      <w:proofErr w:type="gramEnd"/>
      <w:r w:rsidRPr="00664DAD">
        <w:rPr>
          <w:rFonts w:ascii="Times New Roman" w:eastAsia="Times New Roman" w:hAnsi="Times New Roman" w:cs="Times New Roman"/>
          <w:b/>
          <w:color w:val="222222"/>
          <w:sz w:val="32"/>
          <w:szCs w:val="32"/>
          <w:shd w:val="clear" w:color="auto" w:fill="FFFFFF"/>
          <w:lang w:val="en-US" w:eastAsia="ru-RU"/>
        </w:rPr>
        <w:t>Teleradio</w:t>
      </w:r>
      <w:proofErr w:type="spellEnd"/>
      <w:r w:rsidRPr="00664DAD">
        <w:rPr>
          <w:rFonts w:ascii="Times New Roman" w:eastAsia="Times New Roman" w:hAnsi="Times New Roman" w:cs="Times New Roman"/>
          <w:b/>
          <w:color w:val="222222"/>
          <w:sz w:val="32"/>
          <w:szCs w:val="32"/>
          <w:shd w:val="clear" w:color="auto" w:fill="FFFFFF"/>
          <w:lang w:val="en-US" w:eastAsia="ru-RU"/>
        </w:rPr>
        <w:t>-Moldova”</w:t>
      </w:r>
    </w:p>
    <w:p w14:paraId="7387BDF2" w14:textId="77777777" w:rsidR="00481A97" w:rsidRPr="00664DAD" w:rsidRDefault="00481A97" w:rsidP="00481A97">
      <w:pPr>
        <w:jc w:val="center"/>
        <w:rPr>
          <w:rFonts w:ascii="Times New Roman" w:eastAsia="Times New Roman" w:hAnsi="Times New Roman" w:cs="Times New Roman"/>
          <w:b/>
          <w:color w:val="222222"/>
          <w:sz w:val="32"/>
          <w:szCs w:val="32"/>
          <w:shd w:val="clear" w:color="auto" w:fill="FFFFFF"/>
          <w:lang w:val="en-US" w:eastAsia="ru-RU"/>
        </w:rPr>
      </w:pPr>
    </w:p>
    <w:p w14:paraId="398EE998" w14:textId="77777777" w:rsidR="00585353" w:rsidRDefault="004C5D6C" w:rsidP="00EE0ABD">
      <w:pPr>
        <w:spacing w:line="360" w:lineRule="auto"/>
        <w:ind w:firstLine="708"/>
        <w:jc w:val="both"/>
        <w:rPr>
          <w:rFonts w:ascii="Times New Roman" w:eastAsia="Times New Roman" w:hAnsi="Times New Roman" w:cs="Times New Roman"/>
          <w:color w:val="222222"/>
          <w:sz w:val="28"/>
          <w:szCs w:val="28"/>
          <w:shd w:val="clear" w:color="auto" w:fill="FFFFFF"/>
          <w:lang w:eastAsia="ru-RU"/>
        </w:rPr>
      </w:pPr>
      <w:r>
        <w:rPr>
          <w:rFonts w:ascii="Times New Roman" w:eastAsia="Times New Roman" w:hAnsi="Times New Roman" w:cs="Times New Roman"/>
          <w:color w:val="222222"/>
          <w:sz w:val="28"/>
          <w:szCs w:val="28"/>
          <w:shd w:val="clear" w:color="auto" w:fill="FFFFFF"/>
          <w:lang w:eastAsia="ru-RU"/>
        </w:rPr>
        <w:t>Prezentul raport are drept scop primordial prezentarea aspectelor generale ce țin nemijlocit de activitate consilierilor din cadrul IPNA ”</w:t>
      </w:r>
      <w:proofErr w:type="spellStart"/>
      <w:r>
        <w:rPr>
          <w:rFonts w:ascii="Times New Roman" w:eastAsia="Times New Roman" w:hAnsi="Times New Roman" w:cs="Times New Roman"/>
          <w:color w:val="222222"/>
          <w:sz w:val="28"/>
          <w:szCs w:val="28"/>
          <w:shd w:val="clear" w:color="auto" w:fill="FFFFFF"/>
          <w:lang w:eastAsia="ru-RU"/>
        </w:rPr>
        <w:t>Teleradio</w:t>
      </w:r>
      <w:proofErr w:type="spellEnd"/>
      <w:r>
        <w:rPr>
          <w:rFonts w:ascii="Times New Roman" w:eastAsia="Times New Roman" w:hAnsi="Times New Roman" w:cs="Times New Roman"/>
          <w:color w:val="222222"/>
          <w:sz w:val="28"/>
          <w:szCs w:val="28"/>
          <w:shd w:val="clear" w:color="auto" w:fill="FFFFFF"/>
          <w:lang w:eastAsia="ru-RU"/>
        </w:rPr>
        <w:t xml:space="preserve"> – Moldova” precum și a impactul activității acestora asupra funcționalitatea și remedierea situației de criza</w:t>
      </w:r>
      <w:r w:rsidR="00E11577">
        <w:rPr>
          <w:rFonts w:ascii="Times New Roman" w:eastAsia="Times New Roman" w:hAnsi="Times New Roman" w:cs="Times New Roman"/>
          <w:color w:val="222222"/>
          <w:sz w:val="28"/>
          <w:szCs w:val="28"/>
          <w:shd w:val="clear" w:color="auto" w:fill="FFFFFF"/>
          <w:lang w:eastAsia="ru-RU"/>
        </w:rPr>
        <w:t xml:space="preserve"> acuta atât din ipostaza financi</w:t>
      </w:r>
      <w:r>
        <w:rPr>
          <w:rFonts w:ascii="Times New Roman" w:eastAsia="Times New Roman" w:hAnsi="Times New Roman" w:cs="Times New Roman"/>
          <w:color w:val="222222"/>
          <w:sz w:val="28"/>
          <w:szCs w:val="28"/>
          <w:shd w:val="clear" w:color="auto" w:fill="FFFFFF"/>
          <w:lang w:eastAsia="ru-RU"/>
        </w:rPr>
        <w:t xml:space="preserve">ar-economica cit și a </w:t>
      </w:r>
      <w:r w:rsidR="000F5701">
        <w:rPr>
          <w:rFonts w:ascii="Times New Roman" w:eastAsia="Times New Roman" w:hAnsi="Times New Roman" w:cs="Times New Roman"/>
          <w:color w:val="222222"/>
          <w:sz w:val="28"/>
          <w:szCs w:val="28"/>
          <w:shd w:val="clear" w:color="auto" w:fill="FFFFFF"/>
          <w:lang w:eastAsia="ru-RU"/>
        </w:rPr>
        <w:t xml:space="preserve">celei </w:t>
      </w:r>
      <w:r>
        <w:rPr>
          <w:rFonts w:ascii="Times New Roman" w:eastAsia="Times New Roman" w:hAnsi="Times New Roman" w:cs="Times New Roman"/>
          <w:color w:val="222222"/>
          <w:sz w:val="28"/>
          <w:szCs w:val="28"/>
          <w:shd w:val="clear" w:color="auto" w:fill="FFFFFF"/>
          <w:lang w:eastAsia="ru-RU"/>
        </w:rPr>
        <w:t>juridice</w:t>
      </w:r>
      <w:r w:rsidR="000F5701">
        <w:rPr>
          <w:rFonts w:ascii="Times New Roman" w:eastAsia="Times New Roman" w:hAnsi="Times New Roman" w:cs="Times New Roman"/>
          <w:color w:val="222222"/>
          <w:sz w:val="28"/>
          <w:szCs w:val="28"/>
          <w:shd w:val="clear" w:color="auto" w:fill="FFFFFF"/>
          <w:lang w:eastAsia="ru-RU"/>
        </w:rPr>
        <w:t xml:space="preserve"> stabilite în cadrul companiei.</w:t>
      </w:r>
    </w:p>
    <w:p w14:paraId="4B2260B2" w14:textId="0AB02C94" w:rsidR="008A2041" w:rsidRDefault="00E248C9" w:rsidP="00EE0ABD">
      <w:pPr>
        <w:spacing w:line="360" w:lineRule="auto"/>
        <w:ind w:firstLine="708"/>
        <w:jc w:val="both"/>
        <w:rPr>
          <w:rFonts w:ascii="Times New Roman" w:eastAsia="Times New Roman" w:hAnsi="Times New Roman" w:cs="Times New Roman"/>
          <w:color w:val="222222"/>
          <w:sz w:val="28"/>
          <w:szCs w:val="28"/>
          <w:shd w:val="clear" w:color="auto" w:fill="FFFFFF"/>
          <w:lang w:eastAsia="ru-RU"/>
        </w:rPr>
      </w:pPr>
      <w:r>
        <w:rPr>
          <w:rFonts w:ascii="Times New Roman" w:eastAsia="Times New Roman" w:hAnsi="Times New Roman" w:cs="Times New Roman"/>
          <w:color w:val="222222"/>
          <w:sz w:val="28"/>
          <w:szCs w:val="28"/>
          <w:shd w:val="clear" w:color="auto" w:fill="FFFFFF"/>
          <w:lang w:eastAsia="ru-RU"/>
        </w:rPr>
        <w:t>În contextul menționat</w:t>
      </w:r>
      <w:r w:rsidR="002D2614">
        <w:rPr>
          <w:rFonts w:ascii="Times New Roman" w:eastAsia="Times New Roman" w:hAnsi="Times New Roman" w:cs="Times New Roman"/>
          <w:color w:val="222222"/>
          <w:sz w:val="28"/>
          <w:szCs w:val="28"/>
          <w:shd w:val="clear" w:color="auto" w:fill="FFFFFF"/>
          <w:lang w:eastAsia="ru-RU"/>
        </w:rPr>
        <w:t xml:space="preserve"> </w:t>
      </w:r>
      <w:r w:rsidR="0092483B">
        <w:rPr>
          <w:rFonts w:ascii="Times New Roman" w:eastAsia="Times New Roman" w:hAnsi="Times New Roman" w:cs="Times New Roman"/>
          <w:color w:val="222222"/>
          <w:sz w:val="28"/>
          <w:szCs w:val="28"/>
          <w:shd w:val="clear" w:color="auto" w:fill="FFFFFF"/>
          <w:lang w:eastAsia="ru-RU"/>
        </w:rPr>
        <w:t>anterior</w:t>
      </w:r>
      <w:r w:rsidR="002D2614">
        <w:rPr>
          <w:rFonts w:ascii="Times New Roman" w:eastAsia="Times New Roman" w:hAnsi="Times New Roman" w:cs="Times New Roman"/>
          <w:color w:val="222222"/>
          <w:sz w:val="28"/>
          <w:szCs w:val="28"/>
          <w:shd w:val="clear" w:color="auto" w:fill="FFFFFF"/>
          <w:lang w:eastAsia="ru-RU"/>
        </w:rPr>
        <w:t>,</w:t>
      </w:r>
      <w:r w:rsidR="00746DB3">
        <w:rPr>
          <w:rFonts w:ascii="Times New Roman" w:eastAsia="Times New Roman" w:hAnsi="Times New Roman" w:cs="Times New Roman"/>
          <w:color w:val="222222"/>
          <w:sz w:val="28"/>
          <w:szCs w:val="28"/>
          <w:shd w:val="clear" w:color="auto" w:fill="FFFFFF"/>
          <w:lang w:eastAsia="ru-RU"/>
        </w:rPr>
        <w:t xml:space="preserve"> precum și în scopul </w:t>
      </w:r>
      <w:r w:rsidR="0092483B">
        <w:rPr>
          <w:rFonts w:ascii="Times New Roman" w:eastAsia="Times New Roman" w:hAnsi="Times New Roman" w:cs="Times New Roman"/>
          <w:color w:val="222222"/>
          <w:sz w:val="28"/>
          <w:szCs w:val="28"/>
          <w:shd w:val="clear" w:color="auto" w:fill="FFFFFF"/>
          <w:lang w:eastAsia="ru-RU"/>
        </w:rPr>
        <w:t>determinării</w:t>
      </w:r>
      <w:r w:rsidR="00746DB3">
        <w:rPr>
          <w:rFonts w:ascii="Times New Roman" w:eastAsia="Times New Roman" w:hAnsi="Times New Roman" w:cs="Times New Roman"/>
          <w:color w:val="222222"/>
          <w:sz w:val="28"/>
          <w:szCs w:val="28"/>
          <w:shd w:val="clear" w:color="auto" w:fill="FFFFFF"/>
          <w:lang w:eastAsia="ru-RU"/>
        </w:rPr>
        <w:t xml:space="preserve"> juste a</w:t>
      </w:r>
      <w:r w:rsidR="0092483B">
        <w:rPr>
          <w:rFonts w:ascii="Times New Roman" w:eastAsia="Times New Roman" w:hAnsi="Times New Roman" w:cs="Times New Roman"/>
          <w:color w:val="222222"/>
          <w:sz w:val="28"/>
          <w:szCs w:val="28"/>
          <w:shd w:val="clear" w:color="auto" w:fill="FFFFFF"/>
          <w:lang w:eastAsia="ru-RU"/>
        </w:rPr>
        <w:t xml:space="preserve"> indicatorului de eficacitate</w:t>
      </w:r>
      <w:r w:rsidR="002D2614">
        <w:rPr>
          <w:rFonts w:ascii="Times New Roman" w:eastAsia="Times New Roman" w:hAnsi="Times New Roman" w:cs="Times New Roman"/>
          <w:color w:val="222222"/>
          <w:sz w:val="28"/>
          <w:szCs w:val="28"/>
          <w:shd w:val="clear" w:color="auto" w:fill="FFFFFF"/>
          <w:lang w:eastAsia="ru-RU"/>
        </w:rPr>
        <w:t xml:space="preserve"> a acțiunii</w:t>
      </w:r>
      <w:r w:rsidR="0092483B">
        <w:rPr>
          <w:rFonts w:ascii="Times New Roman" w:eastAsia="Times New Roman" w:hAnsi="Times New Roman" w:cs="Times New Roman"/>
          <w:color w:val="222222"/>
          <w:sz w:val="28"/>
          <w:szCs w:val="28"/>
          <w:shd w:val="clear" w:color="auto" w:fill="FFFFFF"/>
          <w:lang w:eastAsia="ru-RU"/>
        </w:rPr>
        <w:t xml:space="preserve"> de consiliere</w:t>
      </w:r>
      <w:r w:rsidR="000745DC">
        <w:rPr>
          <w:rFonts w:ascii="Times New Roman" w:eastAsia="Times New Roman" w:hAnsi="Times New Roman" w:cs="Times New Roman"/>
          <w:color w:val="222222"/>
          <w:sz w:val="28"/>
          <w:szCs w:val="28"/>
          <w:shd w:val="clear" w:color="auto" w:fill="FFFFFF"/>
          <w:lang w:eastAsia="ru-RU"/>
        </w:rPr>
        <w:t xml:space="preserve"> </w:t>
      </w:r>
      <w:r w:rsidR="0092483B">
        <w:rPr>
          <w:rFonts w:ascii="Times New Roman" w:eastAsia="Times New Roman" w:hAnsi="Times New Roman" w:cs="Times New Roman"/>
          <w:color w:val="222222"/>
          <w:sz w:val="28"/>
          <w:szCs w:val="28"/>
          <w:shd w:val="clear" w:color="auto" w:fill="FFFFFF"/>
          <w:lang w:eastAsia="ru-RU"/>
        </w:rPr>
        <w:t>financiar –</w:t>
      </w:r>
      <w:r w:rsidR="000745DC">
        <w:rPr>
          <w:rFonts w:ascii="Times New Roman" w:eastAsia="Times New Roman" w:hAnsi="Times New Roman" w:cs="Times New Roman"/>
          <w:color w:val="222222"/>
          <w:sz w:val="28"/>
          <w:szCs w:val="28"/>
          <w:shd w:val="clear" w:color="auto" w:fill="FFFFFF"/>
          <w:lang w:eastAsia="ru-RU"/>
        </w:rPr>
        <w:t xml:space="preserve"> bancară</w:t>
      </w:r>
      <w:r w:rsidR="0092483B">
        <w:rPr>
          <w:rFonts w:ascii="Times New Roman" w:eastAsia="Times New Roman" w:hAnsi="Times New Roman" w:cs="Times New Roman"/>
          <w:color w:val="222222"/>
          <w:sz w:val="28"/>
          <w:szCs w:val="28"/>
          <w:shd w:val="clear" w:color="auto" w:fill="FFFFFF"/>
          <w:lang w:eastAsia="ru-RU"/>
        </w:rPr>
        <w:t xml:space="preserve"> și economic</w:t>
      </w:r>
      <w:r w:rsidR="000745DC">
        <w:rPr>
          <w:rFonts w:ascii="Times New Roman" w:eastAsia="Times New Roman" w:hAnsi="Times New Roman" w:cs="Times New Roman"/>
          <w:color w:val="222222"/>
          <w:sz w:val="28"/>
          <w:szCs w:val="28"/>
          <w:shd w:val="clear" w:color="auto" w:fill="FFFFFF"/>
          <w:lang w:eastAsia="ru-RU"/>
        </w:rPr>
        <w:t>ă</w:t>
      </w:r>
      <w:r w:rsidR="0092483B">
        <w:rPr>
          <w:rFonts w:ascii="Times New Roman" w:eastAsia="Times New Roman" w:hAnsi="Times New Roman" w:cs="Times New Roman"/>
          <w:color w:val="222222"/>
          <w:sz w:val="28"/>
          <w:szCs w:val="28"/>
          <w:shd w:val="clear" w:color="auto" w:fill="FFFFFF"/>
          <w:lang w:eastAsia="ru-RU"/>
        </w:rPr>
        <w:t xml:space="preserve"> desfășurate în cadrul instituiții</w:t>
      </w:r>
      <w:r w:rsidR="002D2614">
        <w:rPr>
          <w:rFonts w:ascii="Times New Roman" w:eastAsia="Times New Roman" w:hAnsi="Times New Roman" w:cs="Times New Roman"/>
          <w:color w:val="222222"/>
          <w:sz w:val="28"/>
          <w:szCs w:val="28"/>
          <w:shd w:val="clear" w:color="auto" w:fill="FFFFFF"/>
          <w:lang w:eastAsia="ru-RU"/>
        </w:rPr>
        <w:t>,</w:t>
      </w:r>
      <w:r w:rsidR="000745DC">
        <w:rPr>
          <w:rFonts w:ascii="Times New Roman" w:eastAsia="Times New Roman" w:hAnsi="Times New Roman" w:cs="Times New Roman"/>
          <w:color w:val="222222"/>
          <w:sz w:val="28"/>
          <w:szCs w:val="28"/>
          <w:shd w:val="clear" w:color="auto" w:fill="FFFFFF"/>
          <w:lang w:eastAsia="ru-RU"/>
        </w:rPr>
        <w:t xml:space="preserve"> este pasibil elucidarea </w:t>
      </w:r>
      <w:r w:rsidR="00BA517F">
        <w:rPr>
          <w:rFonts w:ascii="Times New Roman" w:eastAsia="Times New Roman" w:hAnsi="Times New Roman" w:cs="Times New Roman"/>
          <w:color w:val="222222"/>
          <w:sz w:val="28"/>
          <w:szCs w:val="28"/>
          <w:shd w:val="clear" w:color="auto" w:fill="FFFFFF"/>
          <w:lang w:eastAsia="ru-RU"/>
        </w:rPr>
        <w:t xml:space="preserve">funcționalității </w:t>
      </w:r>
      <w:r w:rsidR="002D2614">
        <w:rPr>
          <w:rFonts w:ascii="Times New Roman" w:eastAsia="Times New Roman" w:hAnsi="Times New Roman" w:cs="Times New Roman"/>
          <w:color w:val="222222"/>
          <w:sz w:val="28"/>
          <w:szCs w:val="28"/>
          <w:shd w:val="clear" w:color="auto" w:fill="FFFFFF"/>
          <w:lang w:eastAsia="ru-RU"/>
        </w:rPr>
        <w:t xml:space="preserve">domeniului menționat </w:t>
      </w:r>
      <w:r w:rsidR="000745DC">
        <w:rPr>
          <w:rFonts w:ascii="Times New Roman" w:eastAsia="Times New Roman" w:hAnsi="Times New Roman" w:cs="Times New Roman"/>
          <w:color w:val="222222"/>
          <w:sz w:val="28"/>
          <w:szCs w:val="28"/>
          <w:shd w:val="clear" w:color="auto" w:fill="FFFFFF"/>
          <w:lang w:eastAsia="ru-RU"/>
        </w:rPr>
        <w:t>urmare a</w:t>
      </w:r>
      <w:r w:rsidR="00A377BC">
        <w:rPr>
          <w:rFonts w:ascii="Times New Roman" w:eastAsia="Times New Roman" w:hAnsi="Times New Roman" w:cs="Times New Roman"/>
          <w:color w:val="222222"/>
          <w:sz w:val="28"/>
          <w:szCs w:val="28"/>
          <w:shd w:val="clear" w:color="auto" w:fill="FFFFFF"/>
          <w:lang w:eastAsia="ru-RU"/>
        </w:rPr>
        <w:t xml:space="preserve"> trasării</w:t>
      </w:r>
      <w:r w:rsidR="000745DC">
        <w:rPr>
          <w:rFonts w:ascii="Times New Roman" w:eastAsia="Times New Roman" w:hAnsi="Times New Roman" w:cs="Times New Roman"/>
          <w:color w:val="222222"/>
          <w:sz w:val="28"/>
          <w:szCs w:val="28"/>
          <w:shd w:val="clear" w:color="auto" w:fill="FFFFFF"/>
          <w:lang w:eastAsia="ru-RU"/>
        </w:rPr>
        <w:t xml:space="preserve"> pilonilor fundamentali </w:t>
      </w:r>
      <w:r w:rsidR="002D2614">
        <w:rPr>
          <w:rFonts w:ascii="Times New Roman" w:eastAsia="Times New Roman" w:hAnsi="Times New Roman" w:cs="Times New Roman"/>
          <w:color w:val="222222"/>
          <w:sz w:val="28"/>
          <w:szCs w:val="28"/>
          <w:shd w:val="clear" w:color="auto" w:fill="FFFFFF"/>
          <w:lang w:eastAsia="ru-RU"/>
        </w:rPr>
        <w:t>prin prisma acțiunilor și responsabilităților ce vizează direct sau indirect activitatea nominalizată.</w:t>
      </w:r>
      <w:r w:rsidR="0092483B">
        <w:rPr>
          <w:rFonts w:ascii="Times New Roman" w:eastAsia="Times New Roman" w:hAnsi="Times New Roman" w:cs="Times New Roman"/>
          <w:color w:val="222222"/>
          <w:sz w:val="28"/>
          <w:szCs w:val="28"/>
          <w:shd w:val="clear" w:color="auto" w:fill="FFFFFF"/>
          <w:lang w:eastAsia="ru-RU"/>
        </w:rPr>
        <w:t xml:space="preserve"> </w:t>
      </w:r>
    </w:p>
    <w:p w14:paraId="6FEF3692" w14:textId="5473B1BD" w:rsidR="008C410B" w:rsidRDefault="00746DB3" w:rsidP="00EE0ABD">
      <w:pPr>
        <w:spacing w:line="360" w:lineRule="auto"/>
        <w:ind w:firstLine="708"/>
        <w:jc w:val="both"/>
        <w:rPr>
          <w:rFonts w:ascii="Times New Roman" w:eastAsia="Times New Roman" w:hAnsi="Times New Roman" w:cs="Times New Roman"/>
          <w:color w:val="222222"/>
          <w:sz w:val="28"/>
          <w:szCs w:val="28"/>
          <w:shd w:val="clear" w:color="auto" w:fill="FFFFFF"/>
          <w:lang w:eastAsia="ru-RU"/>
        </w:rPr>
      </w:pPr>
      <w:r>
        <w:rPr>
          <w:rFonts w:ascii="Times New Roman" w:eastAsia="Times New Roman" w:hAnsi="Times New Roman" w:cs="Times New Roman"/>
          <w:color w:val="222222"/>
          <w:sz w:val="28"/>
          <w:szCs w:val="28"/>
          <w:shd w:val="clear" w:color="auto" w:fill="FFFFFF"/>
          <w:lang w:eastAsia="ru-RU"/>
        </w:rPr>
        <w:t>Aspectele</w:t>
      </w:r>
      <w:r w:rsidR="008A2041">
        <w:rPr>
          <w:rFonts w:ascii="Times New Roman" w:eastAsia="Times New Roman" w:hAnsi="Times New Roman" w:cs="Times New Roman"/>
          <w:color w:val="222222"/>
          <w:sz w:val="28"/>
          <w:szCs w:val="28"/>
          <w:shd w:val="clear" w:color="auto" w:fill="FFFFFF"/>
          <w:lang w:eastAsia="ru-RU"/>
        </w:rPr>
        <w:t xml:space="preserve"> substanțiale a domeniului menționat relatează</w:t>
      </w:r>
      <w:r>
        <w:rPr>
          <w:rFonts w:ascii="Times New Roman" w:eastAsia="Times New Roman" w:hAnsi="Times New Roman" w:cs="Times New Roman"/>
          <w:color w:val="222222"/>
          <w:sz w:val="28"/>
          <w:szCs w:val="28"/>
          <w:shd w:val="clear" w:color="auto" w:fill="FFFFFF"/>
          <w:lang w:eastAsia="ru-RU"/>
        </w:rPr>
        <w:t xml:space="preserve"> </w:t>
      </w:r>
      <w:r w:rsidR="008A2041">
        <w:rPr>
          <w:rFonts w:ascii="Times New Roman" w:eastAsia="Times New Roman" w:hAnsi="Times New Roman" w:cs="Times New Roman"/>
          <w:color w:val="222222"/>
          <w:sz w:val="28"/>
          <w:szCs w:val="28"/>
          <w:shd w:val="clear" w:color="auto" w:fill="FFFFFF"/>
          <w:lang w:eastAsia="ru-RU"/>
        </w:rPr>
        <w:t>în special asupra</w:t>
      </w:r>
      <w:r w:rsidR="0092483B">
        <w:rPr>
          <w:rFonts w:ascii="Times New Roman" w:eastAsia="Times New Roman" w:hAnsi="Times New Roman" w:cs="Times New Roman"/>
          <w:color w:val="222222"/>
          <w:sz w:val="28"/>
          <w:szCs w:val="28"/>
          <w:shd w:val="clear" w:color="auto" w:fill="FFFFFF"/>
          <w:lang w:eastAsia="ru-RU"/>
        </w:rPr>
        <w:t xml:space="preserve"> </w:t>
      </w:r>
      <w:r w:rsidR="00A377BC">
        <w:rPr>
          <w:rFonts w:ascii="Times New Roman" w:eastAsia="Times New Roman" w:hAnsi="Times New Roman" w:cs="Times New Roman"/>
          <w:color w:val="222222"/>
          <w:sz w:val="28"/>
          <w:szCs w:val="28"/>
          <w:shd w:val="clear" w:color="auto" w:fill="FFFFFF"/>
          <w:lang w:eastAsia="ru-RU"/>
        </w:rPr>
        <w:t xml:space="preserve">acțiunilor aferente </w:t>
      </w:r>
      <w:r w:rsidR="002E60D9">
        <w:rPr>
          <w:rFonts w:ascii="Times New Roman" w:eastAsia="Times New Roman" w:hAnsi="Times New Roman" w:cs="Times New Roman"/>
          <w:color w:val="222222"/>
          <w:sz w:val="28"/>
          <w:szCs w:val="28"/>
          <w:shd w:val="clear" w:color="auto" w:fill="FFFFFF"/>
          <w:lang w:eastAsia="ru-RU"/>
        </w:rPr>
        <w:t>consfințirii</w:t>
      </w:r>
      <w:r w:rsidR="00A377BC">
        <w:rPr>
          <w:rFonts w:ascii="Times New Roman" w:eastAsia="Times New Roman" w:hAnsi="Times New Roman" w:cs="Times New Roman"/>
          <w:color w:val="222222"/>
          <w:sz w:val="28"/>
          <w:szCs w:val="28"/>
          <w:shd w:val="clear" w:color="auto" w:fill="FFFFFF"/>
          <w:lang w:eastAsia="ru-RU"/>
        </w:rPr>
        <w:t xml:space="preserve"> surselor </w:t>
      </w:r>
      <w:r w:rsidR="008A2041">
        <w:rPr>
          <w:rFonts w:ascii="Times New Roman" w:eastAsia="Times New Roman" w:hAnsi="Times New Roman" w:cs="Times New Roman"/>
          <w:color w:val="222222"/>
          <w:sz w:val="28"/>
          <w:szCs w:val="28"/>
          <w:shd w:val="clear" w:color="auto" w:fill="FFFFFF"/>
          <w:lang w:eastAsia="ru-RU"/>
        </w:rPr>
        <w:t xml:space="preserve">ce stau la originea apariției și dezvoltării factorilor defavorabili ce </w:t>
      </w:r>
      <w:r w:rsidR="002E60D9">
        <w:rPr>
          <w:rFonts w:ascii="Times New Roman" w:eastAsia="Times New Roman" w:hAnsi="Times New Roman" w:cs="Times New Roman"/>
          <w:color w:val="222222"/>
          <w:sz w:val="28"/>
          <w:szCs w:val="28"/>
          <w:shd w:val="clear" w:color="auto" w:fill="FFFFFF"/>
          <w:lang w:eastAsia="ru-RU"/>
        </w:rPr>
        <w:t xml:space="preserve">se </w:t>
      </w:r>
      <w:r w:rsidR="008A2041">
        <w:rPr>
          <w:rFonts w:ascii="Times New Roman" w:eastAsia="Times New Roman" w:hAnsi="Times New Roman" w:cs="Times New Roman"/>
          <w:color w:val="222222"/>
          <w:sz w:val="28"/>
          <w:szCs w:val="28"/>
          <w:shd w:val="clear" w:color="auto" w:fill="FFFFFF"/>
          <w:lang w:eastAsia="ru-RU"/>
        </w:rPr>
        <w:t>conturează sub aspectul</w:t>
      </w:r>
      <w:r w:rsidR="001D466B">
        <w:rPr>
          <w:rFonts w:ascii="Times New Roman" w:eastAsia="Times New Roman" w:hAnsi="Times New Roman" w:cs="Times New Roman"/>
          <w:color w:val="222222"/>
          <w:sz w:val="28"/>
          <w:szCs w:val="28"/>
          <w:shd w:val="clear" w:color="auto" w:fill="FFFFFF"/>
          <w:lang w:eastAsia="ru-RU"/>
        </w:rPr>
        <w:t xml:space="preserve"> de recesiune și inhibarea a bunei </w:t>
      </w:r>
      <w:r w:rsidR="008C410B">
        <w:rPr>
          <w:rFonts w:ascii="Times New Roman" w:eastAsia="Times New Roman" w:hAnsi="Times New Roman" w:cs="Times New Roman"/>
          <w:color w:val="222222"/>
          <w:sz w:val="28"/>
          <w:szCs w:val="28"/>
          <w:shd w:val="clear" w:color="auto" w:fill="FFFFFF"/>
          <w:lang w:eastAsia="ru-RU"/>
        </w:rPr>
        <w:t>funcționalități a companiei, precum și a efectelor și riscurilor de amplificare a acestora drept urmare a nerealizării sau intervenirii tardive a acțiunilor de remediere.</w:t>
      </w:r>
    </w:p>
    <w:p w14:paraId="265E24FA" w14:textId="48CDB51F" w:rsidR="008914B0" w:rsidRDefault="00971BAE" w:rsidP="00EE0ABD">
      <w:pPr>
        <w:spacing w:line="360" w:lineRule="auto"/>
        <w:ind w:firstLine="708"/>
        <w:jc w:val="both"/>
        <w:rPr>
          <w:rFonts w:ascii="Times New Roman" w:eastAsia="Times New Roman" w:hAnsi="Times New Roman" w:cs="Times New Roman"/>
          <w:color w:val="222222"/>
          <w:sz w:val="28"/>
          <w:szCs w:val="28"/>
          <w:shd w:val="clear" w:color="auto" w:fill="FFFFFF"/>
          <w:lang w:eastAsia="ru-RU"/>
        </w:rPr>
      </w:pPr>
      <w:r>
        <w:rPr>
          <w:rFonts w:ascii="Times New Roman" w:eastAsia="Times New Roman" w:hAnsi="Times New Roman" w:cs="Times New Roman"/>
          <w:color w:val="222222"/>
          <w:sz w:val="28"/>
          <w:szCs w:val="28"/>
          <w:shd w:val="clear" w:color="auto" w:fill="FFFFFF"/>
          <w:lang w:eastAsia="ru-RU"/>
        </w:rPr>
        <w:t xml:space="preserve">Respectiv, acțiunile de analiza și investigare continuă a activității economico – financiare și în special a </w:t>
      </w:r>
      <w:r w:rsidR="007F5E49">
        <w:rPr>
          <w:rFonts w:ascii="Times New Roman" w:eastAsia="Times New Roman" w:hAnsi="Times New Roman" w:cs="Times New Roman"/>
          <w:color w:val="222222"/>
          <w:sz w:val="28"/>
          <w:szCs w:val="28"/>
          <w:shd w:val="clear" w:color="auto" w:fill="FFFFFF"/>
          <w:lang w:eastAsia="ru-RU"/>
        </w:rPr>
        <w:t>categoriilor vulnerabile riscurilor ce țin nemijlocit de depășirea nivelului stabilit de finanțare sau finanțare</w:t>
      </w:r>
      <w:r w:rsidR="004E3621">
        <w:rPr>
          <w:rFonts w:ascii="Times New Roman" w:eastAsia="Times New Roman" w:hAnsi="Times New Roman" w:cs="Times New Roman"/>
          <w:color w:val="222222"/>
          <w:sz w:val="28"/>
          <w:szCs w:val="28"/>
          <w:shd w:val="clear" w:color="auto" w:fill="FFFFFF"/>
          <w:lang w:eastAsia="ru-RU"/>
        </w:rPr>
        <w:t xml:space="preserve"> excesivă a acestora se află nemijlocit la baza tuturor proceselor</w:t>
      </w:r>
      <w:r w:rsidR="00336C3D">
        <w:rPr>
          <w:rFonts w:ascii="Times New Roman" w:eastAsia="Times New Roman" w:hAnsi="Times New Roman" w:cs="Times New Roman"/>
          <w:color w:val="222222"/>
          <w:sz w:val="28"/>
          <w:szCs w:val="28"/>
          <w:shd w:val="clear" w:color="auto" w:fill="FFFFFF"/>
          <w:lang w:eastAsia="ru-RU"/>
        </w:rPr>
        <w:t xml:space="preserve"> și activităților</w:t>
      </w:r>
      <w:r w:rsidR="004D1A0B">
        <w:rPr>
          <w:rFonts w:ascii="Times New Roman" w:eastAsia="Times New Roman" w:hAnsi="Times New Roman" w:cs="Times New Roman"/>
          <w:color w:val="222222"/>
          <w:sz w:val="28"/>
          <w:szCs w:val="28"/>
          <w:shd w:val="clear" w:color="auto" w:fill="FFFFFF"/>
          <w:lang w:eastAsia="ru-RU"/>
        </w:rPr>
        <w:t xml:space="preserve"> întreprinse. De asemenea, la acțiunile menționate se atribuie și categoria aspectelor aferent veridicității calculelor efectuate, a evidenței contabile, a respectării legislației în vigoare și a cadrului normativ intern, precum și dezagrementele depistate în cadrul efectuării </w:t>
      </w:r>
      <w:r w:rsidR="00C3149B">
        <w:rPr>
          <w:rFonts w:ascii="Times New Roman" w:eastAsia="Times New Roman" w:hAnsi="Times New Roman" w:cs="Times New Roman"/>
          <w:color w:val="222222"/>
          <w:sz w:val="28"/>
          <w:szCs w:val="28"/>
          <w:shd w:val="clear" w:color="auto" w:fill="FFFFFF"/>
          <w:lang w:eastAsia="ru-RU"/>
        </w:rPr>
        <w:t>operațiunilor</w:t>
      </w:r>
      <w:r w:rsidR="004D1A0B">
        <w:rPr>
          <w:rFonts w:ascii="Times New Roman" w:eastAsia="Times New Roman" w:hAnsi="Times New Roman" w:cs="Times New Roman"/>
          <w:color w:val="222222"/>
          <w:sz w:val="28"/>
          <w:szCs w:val="28"/>
          <w:shd w:val="clear" w:color="auto" w:fill="FFFFFF"/>
          <w:lang w:eastAsia="ru-RU"/>
        </w:rPr>
        <w:t xml:space="preserve"> de audit intern și extern. Realizare acțiunilor date implică în sine stud</w:t>
      </w:r>
      <w:r w:rsidR="008914B0">
        <w:rPr>
          <w:rFonts w:ascii="Times New Roman" w:eastAsia="Times New Roman" w:hAnsi="Times New Roman" w:cs="Times New Roman"/>
          <w:color w:val="222222"/>
          <w:sz w:val="28"/>
          <w:szCs w:val="28"/>
          <w:shd w:val="clear" w:color="auto" w:fill="FFFFFF"/>
          <w:lang w:eastAsia="ru-RU"/>
        </w:rPr>
        <w:t xml:space="preserve">ierea documentelor primare în vederea depistării abaterilor și erorilor omise la efectuarea calculelor și la completarea acestora, precum și nu în ultimul rând a lacunelor posibile. Rezultatul activității date se profilează sub aspectul rapoartelor distincte </w:t>
      </w:r>
      <w:r w:rsidR="006174BE">
        <w:rPr>
          <w:rFonts w:ascii="Times New Roman" w:eastAsia="Times New Roman" w:hAnsi="Times New Roman" w:cs="Times New Roman"/>
          <w:color w:val="222222"/>
          <w:sz w:val="28"/>
          <w:szCs w:val="28"/>
          <w:shd w:val="clear" w:color="auto" w:fill="FFFFFF"/>
          <w:lang w:eastAsia="ru-RU"/>
        </w:rPr>
        <w:t>cu informații</w:t>
      </w:r>
      <w:r w:rsidR="008914B0">
        <w:rPr>
          <w:rFonts w:ascii="Times New Roman" w:eastAsia="Times New Roman" w:hAnsi="Times New Roman" w:cs="Times New Roman"/>
          <w:color w:val="222222"/>
          <w:sz w:val="28"/>
          <w:szCs w:val="28"/>
          <w:shd w:val="clear" w:color="auto" w:fill="FFFFFF"/>
          <w:lang w:eastAsia="ru-RU"/>
        </w:rPr>
        <w:t xml:space="preserve"> </w:t>
      </w:r>
      <w:r w:rsidR="006174BE">
        <w:rPr>
          <w:rFonts w:ascii="Times New Roman" w:eastAsia="Times New Roman" w:hAnsi="Times New Roman" w:cs="Times New Roman"/>
          <w:color w:val="222222"/>
          <w:sz w:val="28"/>
          <w:szCs w:val="28"/>
          <w:shd w:val="clear" w:color="auto" w:fill="FFFFFF"/>
          <w:lang w:eastAsia="ru-RU"/>
        </w:rPr>
        <w:t xml:space="preserve">de natură </w:t>
      </w:r>
      <w:r w:rsidR="008914B0">
        <w:rPr>
          <w:rFonts w:ascii="Times New Roman" w:eastAsia="Times New Roman" w:hAnsi="Times New Roman" w:cs="Times New Roman"/>
          <w:color w:val="222222"/>
          <w:sz w:val="28"/>
          <w:szCs w:val="28"/>
          <w:shd w:val="clear" w:color="auto" w:fill="FFFFFF"/>
          <w:lang w:eastAsia="ru-RU"/>
        </w:rPr>
        <w:t>sintetic</w:t>
      </w:r>
      <w:r w:rsidR="006174BE">
        <w:rPr>
          <w:rFonts w:ascii="Times New Roman" w:eastAsia="Times New Roman" w:hAnsi="Times New Roman" w:cs="Times New Roman"/>
          <w:color w:val="222222"/>
          <w:sz w:val="28"/>
          <w:szCs w:val="28"/>
          <w:shd w:val="clear" w:color="auto" w:fill="FFFFFF"/>
          <w:lang w:eastAsia="ru-RU"/>
        </w:rPr>
        <w:t xml:space="preserve">a și analitica, ce permite vizualizarea </w:t>
      </w:r>
      <w:r w:rsidR="006174BE">
        <w:rPr>
          <w:rFonts w:ascii="Times New Roman" w:eastAsia="Times New Roman" w:hAnsi="Times New Roman" w:cs="Times New Roman"/>
          <w:color w:val="222222"/>
          <w:sz w:val="28"/>
          <w:szCs w:val="28"/>
          <w:shd w:val="clear" w:color="auto" w:fill="FFFFFF"/>
          <w:lang w:eastAsia="ru-RU"/>
        </w:rPr>
        <w:lastRenderedPageBreak/>
        <w:t>trăsăturilor esențiale ce vor sta la baza</w:t>
      </w:r>
      <w:r w:rsidR="00830866">
        <w:rPr>
          <w:rFonts w:ascii="Times New Roman" w:eastAsia="Times New Roman" w:hAnsi="Times New Roman" w:cs="Times New Roman"/>
          <w:color w:val="222222"/>
          <w:sz w:val="28"/>
          <w:szCs w:val="28"/>
          <w:shd w:val="clear" w:color="auto" w:fill="FFFFFF"/>
          <w:lang w:eastAsia="ru-RU"/>
        </w:rPr>
        <w:t xml:space="preserve"> deciziei finale. Prealabil hotărârilor finale</w:t>
      </w:r>
      <w:r w:rsidR="00C3149B">
        <w:rPr>
          <w:rFonts w:ascii="Times New Roman" w:eastAsia="Times New Roman" w:hAnsi="Times New Roman" w:cs="Times New Roman"/>
          <w:color w:val="222222"/>
          <w:sz w:val="28"/>
          <w:szCs w:val="28"/>
          <w:shd w:val="clear" w:color="auto" w:fill="FFFFFF"/>
          <w:lang w:eastAsia="ru-RU"/>
        </w:rPr>
        <w:t>,</w:t>
      </w:r>
      <w:r w:rsidR="00830866">
        <w:rPr>
          <w:rFonts w:ascii="Times New Roman" w:eastAsia="Times New Roman" w:hAnsi="Times New Roman" w:cs="Times New Roman"/>
          <w:color w:val="222222"/>
          <w:sz w:val="28"/>
          <w:szCs w:val="28"/>
          <w:shd w:val="clear" w:color="auto" w:fill="FFFFFF"/>
          <w:lang w:eastAsia="ru-RU"/>
        </w:rPr>
        <w:t xml:space="preserve"> se prezintă </w:t>
      </w:r>
      <w:r w:rsidR="00C3149B">
        <w:rPr>
          <w:rFonts w:ascii="Times New Roman" w:eastAsia="Times New Roman" w:hAnsi="Times New Roman" w:cs="Times New Roman"/>
          <w:color w:val="222222"/>
          <w:sz w:val="28"/>
          <w:szCs w:val="28"/>
          <w:shd w:val="clear" w:color="auto" w:fill="FFFFFF"/>
          <w:lang w:eastAsia="ru-RU"/>
        </w:rPr>
        <w:t>măsuri</w:t>
      </w:r>
      <w:r w:rsidR="00830866">
        <w:rPr>
          <w:rFonts w:ascii="Times New Roman" w:eastAsia="Times New Roman" w:hAnsi="Times New Roman" w:cs="Times New Roman"/>
          <w:color w:val="222222"/>
          <w:sz w:val="28"/>
          <w:szCs w:val="28"/>
          <w:shd w:val="clear" w:color="auto" w:fill="FFFFFF"/>
          <w:lang w:eastAsia="ru-RU"/>
        </w:rPr>
        <w:t xml:space="preserve"> necesare spre realizare ce au drept scop final remedierea sau aplanarea situațiilor în cauză.</w:t>
      </w:r>
    </w:p>
    <w:p w14:paraId="5F4B8213" w14:textId="77777777" w:rsidR="002D1A10" w:rsidRDefault="00D54BD1" w:rsidP="002D1A10">
      <w:pPr>
        <w:spacing w:line="360" w:lineRule="auto"/>
        <w:ind w:firstLine="708"/>
        <w:jc w:val="both"/>
        <w:rPr>
          <w:rFonts w:ascii="Times New Roman" w:eastAsia="Times New Roman" w:hAnsi="Times New Roman" w:cs="Times New Roman"/>
          <w:color w:val="222222"/>
          <w:sz w:val="28"/>
          <w:szCs w:val="28"/>
          <w:shd w:val="clear" w:color="auto" w:fill="FFFFFF"/>
          <w:lang w:eastAsia="ru-RU"/>
        </w:rPr>
      </w:pPr>
      <w:r>
        <w:rPr>
          <w:rFonts w:ascii="Times New Roman" w:eastAsia="Times New Roman" w:hAnsi="Times New Roman" w:cs="Times New Roman"/>
          <w:color w:val="222222"/>
          <w:sz w:val="28"/>
          <w:szCs w:val="28"/>
          <w:shd w:val="clear" w:color="auto" w:fill="FFFFFF"/>
          <w:lang w:eastAsia="ru-RU"/>
        </w:rPr>
        <w:t>Elaborarea și implementarea</w:t>
      </w:r>
      <w:r w:rsidR="00C3149B">
        <w:rPr>
          <w:rFonts w:ascii="Times New Roman" w:eastAsia="Times New Roman" w:hAnsi="Times New Roman" w:cs="Times New Roman"/>
          <w:color w:val="222222"/>
          <w:sz w:val="28"/>
          <w:szCs w:val="28"/>
          <w:shd w:val="clear" w:color="auto" w:fill="FFFFFF"/>
          <w:lang w:eastAsia="ru-RU"/>
        </w:rPr>
        <w:t xml:space="preserve"> unui cadru normativ intern eficient, ce vizează aspectele general funcționale a departamentelor și structurilor, a relațiilor de interacțiune interdepartamentale</w:t>
      </w:r>
      <w:r w:rsidR="00AE0DB9">
        <w:rPr>
          <w:rFonts w:ascii="Times New Roman" w:eastAsia="Times New Roman" w:hAnsi="Times New Roman" w:cs="Times New Roman"/>
          <w:color w:val="222222"/>
          <w:sz w:val="28"/>
          <w:szCs w:val="28"/>
          <w:shd w:val="clear" w:color="auto" w:fill="FFFFFF"/>
          <w:lang w:eastAsia="ru-RU"/>
        </w:rPr>
        <w:t xml:space="preserve"> precum</w:t>
      </w:r>
      <w:r w:rsidR="00C3149B">
        <w:rPr>
          <w:rFonts w:ascii="Times New Roman" w:eastAsia="Times New Roman" w:hAnsi="Times New Roman" w:cs="Times New Roman"/>
          <w:color w:val="222222"/>
          <w:sz w:val="28"/>
          <w:szCs w:val="28"/>
          <w:shd w:val="clear" w:color="auto" w:fill="FFFFFF"/>
          <w:lang w:eastAsia="ru-RU"/>
        </w:rPr>
        <w:t xml:space="preserve"> </w:t>
      </w:r>
      <w:r w:rsidR="00AE0DB9">
        <w:rPr>
          <w:rFonts w:ascii="Times New Roman" w:eastAsia="Times New Roman" w:hAnsi="Times New Roman" w:cs="Times New Roman"/>
          <w:color w:val="222222"/>
          <w:sz w:val="28"/>
          <w:szCs w:val="28"/>
          <w:shd w:val="clear" w:color="auto" w:fill="FFFFFF"/>
          <w:lang w:eastAsia="ru-RU"/>
        </w:rPr>
        <w:t xml:space="preserve">și a îmbunătățirii proceselor </w:t>
      </w:r>
      <w:r w:rsidR="007061B3">
        <w:rPr>
          <w:rFonts w:ascii="Times New Roman" w:eastAsia="Times New Roman" w:hAnsi="Times New Roman" w:cs="Times New Roman"/>
          <w:color w:val="222222"/>
          <w:sz w:val="28"/>
          <w:szCs w:val="28"/>
          <w:shd w:val="clear" w:color="auto" w:fill="FFFFFF"/>
          <w:lang w:eastAsia="ru-RU"/>
        </w:rPr>
        <w:t xml:space="preserve">interne </w:t>
      </w:r>
      <w:r w:rsidR="00AE0DB9">
        <w:rPr>
          <w:rFonts w:ascii="Times New Roman" w:eastAsia="Times New Roman" w:hAnsi="Times New Roman" w:cs="Times New Roman"/>
          <w:color w:val="222222"/>
          <w:sz w:val="28"/>
          <w:szCs w:val="28"/>
          <w:shd w:val="clear" w:color="auto" w:fill="FFFFFF"/>
          <w:lang w:eastAsia="ru-RU"/>
        </w:rPr>
        <w:t>lucrative</w:t>
      </w:r>
      <w:r>
        <w:rPr>
          <w:rFonts w:ascii="Times New Roman" w:eastAsia="Times New Roman" w:hAnsi="Times New Roman" w:cs="Times New Roman"/>
          <w:color w:val="222222"/>
          <w:sz w:val="28"/>
          <w:szCs w:val="28"/>
          <w:shd w:val="clear" w:color="auto" w:fill="FFFFFF"/>
          <w:lang w:eastAsia="ru-RU"/>
        </w:rPr>
        <w:t>, sunt fixate drept obiective primordiale de activitate</w:t>
      </w:r>
      <w:r w:rsidR="007061B3">
        <w:rPr>
          <w:rFonts w:ascii="Times New Roman" w:eastAsia="Times New Roman" w:hAnsi="Times New Roman" w:cs="Times New Roman"/>
          <w:color w:val="222222"/>
          <w:sz w:val="28"/>
          <w:szCs w:val="28"/>
          <w:shd w:val="clear" w:color="auto" w:fill="FFFFFF"/>
          <w:lang w:eastAsia="ru-RU"/>
        </w:rPr>
        <w:t>.</w:t>
      </w:r>
      <w:r w:rsidR="00AE0DB9">
        <w:rPr>
          <w:rFonts w:ascii="Times New Roman" w:eastAsia="Times New Roman" w:hAnsi="Times New Roman" w:cs="Times New Roman"/>
          <w:color w:val="222222"/>
          <w:sz w:val="28"/>
          <w:szCs w:val="28"/>
          <w:shd w:val="clear" w:color="auto" w:fill="FFFFFF"/>
          <w:lang w:eastAsia="ru-RU"/>
        </w:rPr>
        <w:t xml:space="preserve"> </w:t>
      </w:r>
      <w:r w:rsidR="00EE0ABD">
        <w:rPr>
          <w:rFonts w:ascii="Times New Roman" w:eastAsia="Times New Roman" w:hAnsi="Times New Roman" w:cs="Times New Roman"/>
          <w:color w:val="222222"/>
          <w:sz w:val="28"/>
          <w:szCs w:val="28"/>
          <w:shd w:val="clear" w:color="auto" w:fill="FFFFFF"/>
          <w:lang w:eastAsia="ru-RU"/>
        </w:rPr>
        <w:t>Realizarea acestora se efectuează</w:t>
      </w:r>
      <w:r>
        <w:rPr>
          <w:rFonts w:ascii="Times New Roman" w:eastAsia="Times New Roman" w:hAnsi="Times New Roman" w:cs="Times New Roman"/>
          <w:color w:val="222222"/>
          <w:sz w:val="28"/>
          <w:szCs w:val="28"/>
          <w:shd w:val="clear" w:color="auto" w:fill="FFFFFF"/>
          <w:lang w:eastAsia="ru-RU"/>
        </w:rPr>
        <w:t xml:space="preserve"> </w:t>
      </w:r>
      <w:r w:rsidR="00AE0DB9">
        <w:rPr>
          <w:rFonts w:ascii="Times New Roman" w:eastAsia="Times New Roman" w:hAnsi="Times New Roman" w:cs="Times New Roman"/>
          <w:color w:val="222222"/>
          <w:sz w:val="28"/>
          <w:szCs w:val="28"/>
          <w:shd w:val="clear" w:color="auto" w:fill="FFFFFF"/>
          <w:lang w:eastAsia="ru-RU"/>
        </w:rPr>
        <w:t xml:space="preserve">prin intermediul tipizarea formelor unice de evidență, </w:t>
      </w:r>
      <w:r>
        <w:rPr>
          <w:rFonts w:ascii="Times New Roman" w:eastAsia="Times New Roman" w:hAnsi="Times New Roman" w:cs="Times New Roman"/>
          <w:color w:val="222222"/>
          <w:sz w:val="28"/>
          <w:szCs w:val="28"/>
          <w:shd w:val="clear" w:color="auto" w:fill="FFFFFF"/>
          <w:lang w:eastAsia="ru-RU"/>
        </w:rPr>
        <w:t>aplicarea algoritmilor</w:t>
      </w:r>
      <w:r w:rsidR="00C812FA">
        <w:rPr>
          <w:rFonts w:ascii="Times New Roman" w:eastAsia="Times New Roman" w:hAnsi="Times New Roman" w:cs="Times New Roman"/>
          <w:color w:val="222222"/>
          <w:sz w:val="28"/>
          <w:szCs w:val="28"/>
          <w:shd w:val="clear" w:color="auto" w:fill="FFFFFF"/>
          <w:lang w:eastAsia="ru-RU"/>
        </w:rPr>
        <w:t xml:space="preserve"> </w:t>
      </w:r>
      <w:r w:rsidR="00EE0ABD">
        <w:rPr>
          <w:rFonts w:ascii="Times New Roman" w:eastAsia="Times New Roman" w:hAnsi="Times New Roman" w:cs="Times New Roman"/>
          <w:color w:val="222222"/>
          <w:sz w:val="28"/>
          <w:szCs w:val="28"/>
          <w:shd w:val="clear" w:color="auto" w:fill="FFFFFF"/>
          <w:lang w:eastAsia="ru-RU"/>
        </w:rPr>
        <w:t xml:space="preserve">coerenți </w:t>
      </w:r>
      <w:r w:rsidR="00C812FA">
        <w:rPr>
          <w:rFonts w:ascii="Times New Roman" w:eastAsia="Times New Roman" w:hAnsi="Times New Roman" w:cs="Times New Roman"/>
          <w:color w:val="222222"/>
          <w:sz w:val="28"/>
          <w:szCs w:val="28"/>
          <w:shd w:val="clear" w:color="auto" w:fill="FFFFFF"/>
          <w:lang w:eastAsia="ru-RU"/>
        </w:rPr>
        <w:t xml:space="preserve">de </w:t>
      </w:r>
      <w:r w:rsidR="00AE0DB9">
        <w:rPr>
          <w:rFonts w:ascii="Times New Roman" w:eastAsia="Times New Roman" w:hAnsi="Times New Roman" w:cs="Times New Roman"/>
          <w:color w:val="222222"/>
          <w:sz w:val="28"/>
          <w:szCs w:val="28"/>
          <w:shd w:val="clear" w:color="auto" w:fill="FFFFFF"/>
          <w:lang w:eastAsia="ru-RU"/>
        </w:rPr>
        <w:t>cal</w:t>
      </w:r>
      <w:r>
        <w:rPr>
          <w:rFonts w:ascii="Times New Roman" w:eastAsia="Times New Roman" w:hAnsi="Times New Roman" w:cs="Times New Roman"/>
          <w:color w:val="222222"/>
          <w:sz w:val="28"/>
          <w:szCs w:val="28"/>
          <w:shd w:val="clear" w:color="auto" w:fill="FFFFFF"/>
          <w:lang w:eastAsia="ru-RU"/>
        </w:rPr>
        <w:t>cul</w:t>
      </w:r>
      <w:r w:rsidR="00AE0DB9">
        <w:rPr>
          <w:rFonts w:ascii="Times New Roman" w:eastAsia="Times New Roman" w:hAnsi="Times New Roman" w:cs="Times New Roman"/>
          <w:color w:val="222222"/>
          <w:sz w:val="28"/>
          <w:szCs w:val="28"/>
          <w:shd w:val="clear" w:color="auto" w:fill="FFFFFF"/>
          <w:lang w:eastAsia="ru-RU"/>
        </w:rPr>
        <w:t xml:space="preserve"> și raportare, descrierea proceselor</w:t>
      </w:r>
      <w:r w:rsidR="00EE0ABD">
        <w:rPr>
          <w:rFonts w:ascii="Times New Roman" w:eastAsia="Times New Roman" w:hAnsi="Times New Roman" w:cs="Times New Roman"/>
          <w:color w:val="222222"/>
          <w:sz w:val="28"/>
          <w:szCs w:val="28"/>
          <w:shd w:val="clear" w:color="auto" w:fill="FFFFFF"/>
          <w:lang w:eastAsia="ru-RU"/>
        </w:rPr>
        <w:t xml:space="preserve"> interne</w:t>
      </w:r>
      <w:r w:rsidR="00AE0DB9">
        <w:rPr>
          <w:rFonts w:ascii="Times New Roman" w:eastAsia="Times New Roman" w:hAnsi="Times New Roman" w:cs="Times New Roman"/>
          <w:color w:val="222222"/>
          <w:sz w:val="28"/>
          <w:szCs w:val="28"/>
          <w:shd w:val="clear" w:color="auto" w:fill="FFFFFF"/>
          <w:lang w:eastAsia="ru-RU"/>
        </w:rPr>
        <w:t xml:space="preserve"> și activităților realizate în cadrul companiei,  </w:t>
      </w:r>
      <w:r w:rsidR="00EE0ABD">
        <w:rPr>
          <w:rFonts w:ascii="Times New Roman" w:eastAsia="Times New Roman" w:hAnsi="Times New Roman" w:cs="Times New Roman"/>
          <w:color w:val="222222"/>
          <w:sz w:val="28"/>
          <w:szCs w:val="28"/>
          <w:shd w:val="clear" w:color="auto" w:fill="FFFFFF"/>
          <w:lang w:eastAsia="ru-RU"/>
        </w:rPr>
        <w:t xml:space="preserve">stabilirea </w:t>
      </w:r>
      <w:r w:rsidR="00AE0DB9">
        <w:rPr>
          <w:rFonts w:ascii="Times New Roman" w:eastAsia="Times New Roman" w:hAnsi="Times New Roman" w:cs="Times New Roman"/>
          <w:color w:val="222222"/>
          <w:sz w:val="28"/>
          <w:szCs w:val="28"/>
          <w:shd w:val="clear" w:color="auto" w:fill="FFFFFF"/>
          <w:lang w:eastAsia="ru-RU"/>
        </w:rPr>
        <w:t>termenelor de executare și</w:t>
      </w:r>
      <w:r w:rsidR="00EE0ABD">
        <w:rPr>
          <w:rFonts w:ascii="Times New Roman" w:eastAsia="Times New Roman" w:hAnsi="Times New Roman" w:cs="Times New Roman"/>
          <w:color w:val="222222"/>
          <w:sz w:val="28"/>
          <w:szCs w:val="28"/>
          <w:shd w:val="clear" w:color="auto" w:fill="FFFFFF"/>
          <w:lang w:eastAsia="ru-RU"/>
        </w:rPr>
        <w:t xml:space="preserve"> a</w:t>
      </w:r>
      <w:r w:rsidR="00AE0DB9">
        <w:rPr>
          <w:rFonts w:ascii="Times New Roman" w:eastAsia="Times New Roman" w:hAnsi="Times New Roman" w:cs="Times New Roman"/>
          <w:color w:val="222222"/>
          <w:sz w:val="28"/>
          <w:szCs w:val="28"/>
          <w:shd w:val="clear" w:color="auto" w:fill="FFFFFF"/>
          <w:lang w:eastAsia="ru-RU"/>
        </w:rPr>
        <w:t xml:space="preserve"> </w:t>
      </w:r>
      <w:r w:rsidR="00EE0ABD">
        <w:rPr>
          <w:rFonts w:ascii="Times New Roman" w:eastAsia="Times New Roman" w:hAnsi="Times New Roman" w:cs="Times New Roman"/>
          <w:color w:val="222222"/>
          <w:sz w:val="28"/>
          <w:szCs w:val="28"/>
          <w:shd w:val="clear" w:color="auto" w:fill="FFFFFF"/>
          <w:lang w:eastAsia="ru-RU"/>
        </w:rPr>
        <w:t>responsabilităților</w:t>
      </w:r>
      <w:r w:rsidR="00AE0DB9">
        <w:rPr>
          <w:rFonts w:ascii="Times New Roman" w:eastAsia="Times New Roman" w:hAnsi="Times New Roman" w:cs="Times New Roman"/>
          <w:color w:val="222222"/>
          <w:sz w:val="28"/>
          <w:szCs w:val="28"/>
          <w:shd w:val="clear" w:color="auto" w:fill="FFFFFF"/>
          <w:lang w:eastAsia="ru-RU"/>
        </w:rPr>
        <w:t xml:space="preserve">, a mecanismelor de monitorizare și control precum și </w:t>
      </w:r>
      <w:r w:rsidR="00C812FA">
        <w:rPr>
          <w:rFonts w:ascii="Times New Roman" w:eastAsia="Times New Roman" w:hAnsi="Times New Roman" w:cs="Times New Roman"/>
          <w:color w:val="222222"/>
          <w:sz w:val="28"/>
          <w:szCs w:val="28"/>
          <w:shd w:val="clear" w:color="auto" w:fill="FFFFFF"/>
          <w:lang w:eastAsia="ru-RU"/>
        </w:rPr>
        <w:t>desfășurarea activităților interne</w:t>
      </w:r>
      <w:r w:rsidR="00AE0DB9">
        <w:rPr>
          <w:rFonts w:ascii="Times New Roman" w:eastAsia="Times New Roman" w:hAnsi="Times New Roman" w:cs="Times New Roman"/>
          <w:color w:val="222222"/>
          <w:sz w:val="28"/>
          <w:szCs w:val="28"/>
          <w:shd w:val="clear" w:color="auto" w:fill="FFFFFF"/>
          <w:lang w:eastAsia="ru-RU"/>
        </w:rPr>
        <w:t xml:space="preserve"> </w:t>
      </w:r>
      <w:r w:rsidR="00C812FA">
        <w:rPr>
          <w:rFonts w:ascii="Times New Roman" w:eastAsia="Times New Roman" w:hAnsi="Times New Roman" w:cs="Times New Roman"/>
          <w:color w:val="222222"/>
          <w:sz w:val="28"/>
          <w:szCs w:val="28"/>
          <w:shd w:val="clear" w:color="auto" w:fill="FFFFFF"/>
          <w:lang w:eastAsia="ru-RU"/>
        </w:rPr>
        <w:t>în conformitate cu standardele naționale și internaționale.</w:t>
      </w:r>
      <w:r w:rsidR="00EE0ABD" w:rsidRPr="00EE0ABD">
        <w:rPr>
          <w:rFonts w:ascii="Times New Roman" w:eastAsia="Times New Roman" w:hAnsi="Times New Roman" w:cs="Times New Roman"/>
          <w:color w:val="222222"/>
          <w:sz w:val="28"/>
          <w:szCs w:val="28"/>
          <w:shd w:val="clear" w:color="auto" w:fill="FFFFFF"/>
          <w:lang w:eastAsia="ru-RU"/>
        </w:rPr>
        <w:t xml:space="preserve"> </w:t>
      </w:r>
    </w:p>
    <w:p w14:paraId="550775A0" w14:textId="3FB77239" w:rsidR="002D1A10" w:rsidRPr="002D1A10" w:rsidRDefault="002D1A10" w:rsidP="002D1A10">
      <w:pPr>
        <w:spacing w:line="360" w:lineRule="auto"/>
        <w:ind w:firstLine="708"/>
        <w:jc w:val="both"/>
        <w:rPr>
          <w:rFonts w:ascii="Times New Roman" w:eastAsia="Times New Roman" w:hAnsi="Times New Roman" w:cs="Times New Roman"/>
          <w:color w:val="222222"/>
          <w:sz w:val="28"/>
          <w:szCs w:val="28"/>
          <w:shd w:val="clear" w:color="auto" w:fill="FFFFFF"/>
          <w:lang w:eastAsia="ru-RU"/>
        </w:rPr>
      </w:pPr>
      <w:r>
        <w:rPr>
          <w:rFonts w:ascii="Times New Roman" w:eastAsia="Times New Roman" w:hAnsi="Times New Roman" w:cs="Times New Roman"/>
          <w:color w:val="222222"/>
          <w:sz w:val="28"/>
          <w:szCs w:val="28"/>
          <w:shd w:val="clear" w:color="auto" w:fill="FFFFFF"/>
          <w:lang w:eastAsia="ru-RU"/>
        </w:rPr>
        <w:t>Paralel</w:t>
      </w:r>
      <w:r w:rsidR="009E7892">
        <w:rPr>
          <w:rFonts w:ascii="Times New Roman" w:eastAsia="Times New Roman" w:hAnsi="Times New Roman" w:cs="Times New Roman"/>
          <w:color w:val="222222"/>
          <w:sz w:val="28"/>
          <w:szCs w:val="28"/>
          <w:shd w:val="clear" w:color="auto" w:fill="FFFFFF"/>
          <w:lang w:eastAsia="ru-RU"/>
        </w:rPr>
        <w:t xml:space="preserve"> obiectivelor menționate mai sus precum și în scopul gestionării și armonizării fluxurilor financiare parvenite din realizarea activităților comerciale și din sursele bugetare cu devizul de cheltuieli planificat, are loc monitorizarea și suprapunerea categoriilor de consumuri și cheltuieli efectiv înregistrate cu nivelul planificat de finanțare, în vederea stabilirii timpurii a devierilor financiare ce pot influența dramatic ponderea realizării nivelului bugetar stabilit</w:t>
      </w:r>
      <w:r w:rsidR="00DA7155">
        <w:rPr>
          <w:rFonts w:ascii="Times New Roman" w:eastAsia="Times New Roman" w:hAnsi="Times New Roman" w:cs="Times New Roman"/>
          <w:color w:val="222222"/>
          <w:sz w:val="28"/>
          <w:szCs w:val="28"/>
          <w:shd w:val="clear" w:color="auto" w:fill="FFFFFF"/>
          <w:lang w:eastAsia="ru-RU"/>
        </w:rPr>
        <w:t xml:space="preserve">, precum și focusarea asupra categoriile de cheltuieli ce înregistrează extra-consumuri.  </w:t>
      </w:r>
    </w:p>
    <w:p w14:paraId="45952DE5" w14:textId="73D88D09" w:rsidR="002D1A10" w:rsidRDefault="005E4287" w:rsidP="005E4287">
      <w:pPr>
        <w:spacing w:line="360" w:lineRule="auto"/>
        <w:ind w:firstLine="708"/>
        <w:jc w:val="both"/>
        <w:rPr>
          <w:rFonts w:ascii="Times New Roman" w:eastAsia="Times New Roman" w:hAnsi="Times New Roman" w:cs="Times New Roman"/>
          <w:color w:val="222222"/>
          <w:sz w:val="28"/>
          <w:szCs w:val="28"/>
          <w:shd w:val="clear" w:color="auto" w:fill="FFFFFF"/>
          <w:lang w:eastAsia="ru-RU"/>
        </w:rPr>
      </w:pPr>
      <w:r>
        <w:rPr>
          <w:rFonts w:ascii="Times New Roman" w:eastAsia="Times New Roman" w:hAnsi="Times New Roman" w:cs="Times New Roman"/>
          <w:color w:val="222222"/>
          <w:sz w:val="28"/>
          <w:szCs w:val="28"/>
          <w:shd w:val="clear" w:color="auto" w:fill="FFFFFF"/>
          <w:lang w:eastAsia="ru-RU"/>
        </w:rPr>
        <w:t>Acțiunile restrâns nominalizate sunt desfășurate în permanență de către consilierul financiar – bancar și stau la baza referinței r</w:t>
      </w:r>
      <w:r w:rsidR="00DA7155">
        <w:rPr>
          <w:rFonts w:ascii="Times New Roman" w:eastAsia="Times New Roman" w:hAnsi="Times New Roman" w:cs="Times New Roman"/>
          <w:color w:val="222222"/>
          <w:sz w:val="28"/>
          <w:szCs w:val="28"/>
          <w:shd w:val="clear" w:color="auto" w:fill="FFFFFF"/>
          <w:lang w:eastAsia="ru-RU"/>
        </w:rPr>
        <w:t xml:space="preserve">andamentul </w:t>
      </w:r>
      <w:r w:rsidR="000910EC">
        <w:rPr>
          <w:rFonts w:ascii="Times New Roman" w:eastAsia="Times New Roman" w:hAnsi="Times New Roman" w:cs="Times New Roman"/>
          <w:color w:val="222222"/>
          <w:sz w:val="28"/>
          <w:szCs w:val="28"/>
          <w:shd w:val="clear" w:color="auto" w:fill="FFFFFF"/>
          <w:lang w:eastAsia="ru-RU"/>
        </w:rPr>
        <w:t>activității de consiliere și se conturează prin:</w:t>
      </w:r>
    </w:p>
    <w:p w14:paraId="55A78103" w14:textId="1CD6DE6C" w:rsidR="000910EC" w:rsidRDefault="000910EC" w:rsidP="000910EC">
      <w:pPr>
        <w:pStyle w:val="a3"/>
        <w:numPr>
          <w:ilvl w:val="0"/>
          <w:numId w:val="1"/>
        </w:numPr>
        <w:spacing w:line="360" w:lineRule="auto"/>
        <w:ind w:left="567" w:firstLine="425"/>
        <w:jc w:val="both"/>
        <w:rPr>
          <w:rFonts w:ascii="Times New Roman" w:eastAsia="Times New Roman" w:hAnsi="Times New Roman" w:cs="Times New Roman"/>
          <w:color w:val="222222"/>
          <w:sz w:val="28"/>
          <w:szCs w:val="28"/>
          <w:shd w:val="clear" w:color="auto" w:fill="FFFFFF"/>
          <w:lang w:eastAsia="ru-RU"/>
        </w:rPr>
      </w:pPr>
      <w:r>
        <w:rPr>
          <w:rFonts w:ascii="Times New Roman" w:eastAsia="Times New Roman" w:hAnsi="Times New Roman" w:cs="Times New Roman"/>
          <w:color w:val="222222"/>
          <w:sz w:val="28"/>
          <w:szCs w:val="28"/>
          <w:shd w:val="clear" w:color="auto" w:fill="FFFFFF"/>
          <w:lang w:eastAsia="ru-RU"/>
        </w:rPr>
        <w:t>Verificarea documentelor primare, fișelor de parcurs, a facturilor fiscale, contractelor existente sub aspectul veridicității informației prezentate, corectitudinea completării acestora precum și corelarea cu cadrul normativ. (verificarea documentelor)</w:t>
      </w:r>
    </w:p>
    <w:p w14:paraId="5ABA694E" w14:textId="77777777" w:rsidR="000910EC" w:rsidRDefault="000910EC" w:rsidP="000910EC">
      <w:pPr>
        <w:pStyle w:val="a3"/>
        <w:numPr>
          <w:ilvl w:val="0"/>
          <w:numId w:val="1"/>
        </w:numPr>
        <w:spacing w:line="360" w:lineRule="auto"/>
        <w:ind w:left="567" w:firstLine="425"/>
        <w:jc w:val="both"/>
        <w:rPr>
          <w:rFonts w:ascii="Times New Roman" w:eastAsia="Times New Roman" w:hAnsi="Times New Roman" w:cs="Times New Roman"/>
          <w:color w:val="222222"/>
          <w:sz w:val="28"/>
          <w:szCs w:val="28"/>
          <w:shd w:val="clear" w:color="auto" w:fill="FFFFFF"/>
          <w:lang w:eastAsia="ru-RU"/>
        </w:rPr>
      </w:pPr>
      <w:r>
        <w:rPr>
          <w:rFonts w:ascii="Times New Roman" w:eastAsia="Times New Roman" w:hAnsi="Times New Roman" w:cs="Times New Roman"/>
          <w:color w:val="222222"/>
          <w:sz w:val="28"/>
          <w:szCs w:val="28"/>
          <w:shd w:val="clear" w:color="auto" w:fill="FFFFFF"/>
          <w:lang w:eastAsia="ru-RU"/>
        </w:rPr>
        <w:t>Participarea la procesele de inventariere a bunurilor companiei și suprapunerii situației reale aferent volumul și starea acestora cu înregistrările documentare existente. (inventariere)</w:t>
      </w:r>
    </w:p>
    <w:p w14:paraId="627C327E" w14:textId="77777777" w:rsidR="000910EC" w:rsidRDefault="000910EC" w:rsidP="000910EC">
      <w:pPr>
        <w:pStyle w:val="a3"/>
        <w:numPr>
          <w:ilvl w:val="0"/>
          <w:numId w:val="1"/>
        </w:numPr>
        <w:spacing w:line="360" w:lineRule="auto"/>
        <w:ind w:left="567" w:firstLine="425"/>
        <w:jc w:val="both"/>
        <w:rPr>
          <w:rFonts w:ascii="Times New Roman" w:eastAsia="Times New Roman" w:hAnsi="Times New Roman" w:cs="Times New Roman"/>
          <w:color w:val="222222"/>
          <w:sz w:val="28"/>
          <w:szCs w:val="28"/>
          <w:shd w:val="clear" w:color="auto" w:fill="FFFFFF"/>
          <w:lang w:eastAsia="ru-RU"/>
        </w:rPr>
      </w:pPr>
      <w:r>
        <w:rPr>
          <w:rFonts w:ascii="Times New Roman" w:eastAsia="Times New Roman" w:hAnsi="Times New Roman" w:cs="Times New Roman"/>
          <w:color w:val="222222"/>
          <w:sz w:val="28"/>
          <w:szCs w:val="28"/>
          <w:shd w:val="clear" w:color="auto" w:fill="FFFFFF"/>
          <w:lang w:eastAsia="ru-RU"/>
        </w:rPr>
        <w:lastRenderedPageBreak/>
        <w:t>Analiza categoriilor cu risc sporit de extra-finanțare și vulnerabilitate sporită în scopul stabilirii și eliminării factorilor de influență defavorabilă. ( monitorizarea consumului a transportului, cheltuieli telefonice, remunerarea muncii si sporurile la salariale, volumul materialelor achiziționate).</w:t>
      </w:r>
    </w:p>
    <w:p w14:paraId="26BFD6D1" w14:textId="77777777" w:rsidR="000910EC" w:rsidRDefault="000910EC" w:rsidP="000910EC">
      <w:pPr>
        <w:pStyle w:val="a3"/>
        <w:numPr>
          <w:ilvl w:val="0"/>
          <w:numId w:val="1"/>
        </w:numPr>
        <w:spacing w:line="360" w:lineRule="auto"/>
        <w:ind w:left="567" w:firstLine="425"/>
        <w:jc w:val="both"/>
        <w:rPr>
          <w:rFonts w:ascii="Times New Roman" w:eastAsia="Times New Roman" w:hAnsi="Times New Roman" w:cs="Times New Roman"/>
          <w:color w:val="222222"/>
          <w:sz w:val="28"/>
          <w:szCs w:val="28"/>
          <w:shd w:val="clear" w:color="auto" w:fill="FFFFFF"/>
          <w:lang w:eastAsia="ru-RU"/>
        </w:rPr>
      </w:pPr>
      <w:r>
        <w:rPr>
          <w:rFonts w:ascii="Times New Roman" w:eastAsia="Times New Roman" w:hAnsi="Times New Roman" w:cs="Times New Roman"/>
          <w:color w:val="222222"/>
          <w:sz w:val="28"/>
          <w:szCs w:val="28"/>
          <w:shd w:val="clear" w:color="auto" w:fill="FFFFFF"/>
          <w:lang w:eastAsia="ru-RU"/>
        </w:rPr>
        <w:t>Consolidarea informației primare și crearea bazei de date comune utilizate inclusiv de către secțiile distincte ( secția audit și transport) în procesul de gestionare și investigare. ( baza de date salarială, baza de date cu transport si consumuri, baza materialelor la depozit, baza telefonică)</w:t>
      </w:r>
    </w:p>
    <w:p w14:paraId="4B8C551A" w14:textId="1DFC624F" w:rsidR="000910EC" w:rsidRDefault="000910EC" w:rsidP="000910EC">
      <w:pPr>
        <w:pStyle w:val="a3"/>
        <w:numPr>
          <w:ilvl w:val="0"/>
          <w:numId w:val="1"/>
        </w:numPr>
        <w:spacing w:line="360" w:lineRule="auto"/>
        <w:ind w:left="567" w:firstLine="425"/>
        <w:jc w:val="both"/>
        <w:rPr>
          <w:rFonts w:ascii="Times New Roman" w:eastAsia="Times New Roman" w:hAnsi="Times New Roman" w:cs="Times New Roman"/>
          <w:color w:val="222222"/>
          <w:sz w:val="28"/>
          <w:szCs w:val="28"/>
          <w:shd w:val="clear" w:color="auto" w:fill="FFFFFF"/>
          <w:lang w:eastAsia="ru-RU"/>
        </w:rPr>
      </w:pPr>
      <w:r>
        <w:rPr>
          <w:rFonts w:ascii="Times New Roman" w:eastAsia="Times New Roman" w:hAnsi="Times New Roman" w:cs="Times New Roman"/>
          <w:color w:val="222222"/>
          <w:sz w:val="28"/>
          <w:szCs w:val="28"/>
          <w:shd w:val="clear" w:color="auto" w:fill="FFFFFF"/>
          <w:lang w:eastAsia="ru-RU"/>
        </w:rPr>
        <w:t xml:space="preserve">Participarea la elaborarea politicilor, instrucțiunilor și regulamentelor interne ce vizează activitatea departamentelor (departamentul transport, finanțe, juridic, audit) precum și reglementează </w:t>
      </w:r>
      <w:r w:rsidR="00784DE1">
        <w:rPr>
          <w:rFonts w:ascii="Times New Roman" w:eastAsia="Times New Roman" w:hAnsi="Times New Roman" w:cs="Times New Roman"/>
          <w:color w:val="222222"/>
          <w:sz w:val="28"/>
          <w:szCs w:val="28"/>
          <w:shd w:val="clear" w:color="auto" w:fill="FFFFFF"/>
          <w:lang w:eastAsia="ru-RU"/>
        </w:rPr>
        <w:t xml:space="preserve">procesele interne lucrative ( politici de contabilitate, regulamentul cu privire la creanțele problematice și potențial problematice, regulamentul cu privire la modul de salarizare a personalului din cadrul companiei TRM, regulamentul cu privire la implementarea controlului intern, </w:t>
      </w:r>
      <w:proofErr w:type="spellStart"/>
      <w:r w:rsidR="00784DE1">
        <w:rPr>
          <w:rFonts w:ascii="Times New Roman" w:eastAsia="Times New Roman" w:hAnsi="Times New Roman" w:cs="Times New Roman"/>
          <w:color w:val="222222"/>
          <w:sz w:val="28"/>
          <w:szCs w:val="28"/>
          <w:shd w:val="clear" w:color="auto" w:fill="FFFFFF"/>
          <w:lang w:eastAsia="ru-RU"/>
        </w:rPr>
        <w:t>etc</w:t>
      </w:r>
      <w:proofErr w:type="spellEnd"/>
      <w:r w:rsidR="00784DE1">
        <w:rPr>
          <w:rFonts w:ascii="Times New Roman" w:eastAsia="Times New Roman" w:hAnsi="Times New Roman" w:cs="Times New Roman"/>
          <w:color w:val="222222"/>
          <w:sz w:val="28"/>
          <w:szCs w:val="28"/>
          <w:shd w:val="clear" w:color="auto" w:fill="FFFFFF"/>
          <w:lang w:eastAsia="ru-RU"/>
        </w:rPr>
        <w:t>)</w:t>
      </w:r>
    </w:p>
    <w:p w14:paraId="76543974" w14:textId="1C1FC51D" w:rsidR="00784DE1" w:rsidRDefault="00784DE1" w:rsidP="000910EC">
      <w:pPr>
        <w:pStyle w:val="a3"/>
        <w:numPr>
          <w:ilvl w:val="0"/>
          <w:numId w:val="1"/>
        </w:numPr>
        <w:spacing w:line="360" w:lineRule="auto"/>
        <w:ind w:left="567" w:firstLine="425"/>
        <w:jc w:val="both"/>
        <w:rPr>
          <w:rFonts w:ascii="Times New Roman" w:eastAsia="Times New Roman" w:hAnsi="Times New Roman" w:cs="Times New Roman"/>
          <w:color w:val="222222"/>
          <w:sz w:val="28"/>
          <w:szCs w:val="28"/>
          <w:shd w:val="clear" w:color="auto" w:fill="FFFFFF"/>
          <w:lang w:eastAsia="ru-RU"/>
        </w:rPr>
      </w:pPr>
      <w:r>
        <w:rPr>
          <w:rFonts w:ascii="Times New Roman" w:eastAsia="Times New Roman" w:hAnsi="Times New Roman" w:cs="Times New Roman"/>
          <w:color w:val="222222"/>
          <w:sz w:val="28"/>
          <w:szCs w:val="28"/>
          <w:shd w:val="clear" w:color="auto" w:fill="FFFFFF"/>
          <w:lang w:eastAsia="ru-RU"/>
        </w:rPr>
        <w:t xml:space="preserve">Crearea și redactarea adresărilor scrise și scrisorilor de răspuns  către ministere, organizații statale și internaționale. (scrisori de solicitare a mijloacelor financiare, </w:t>
      </w:r>
      <w:r w:rsidR="00664DAD">
        <w:rPr>
          <w:rFonts w:ascii="Times New Roman" w:eastAsia="Times New Roman" w:hAnsi="Times New Roman" w:cs="Times New Roman"/>
          <w:color w:val="222222"/>
          <w:sz w:val="28"/>
          <w:szCs w:val="28"/>
          <w:shd w:val="clear" w:color="auto" w:fill="FFFFFF"/>
          <w:lang w:eastAsia="ru-RU"/>
        </w:rPr>
        <w:t>diverse scrisori de răspuns, EBU</w:t>
      </w:r>
      <w:bookmarkStart w:id="0" w:name="_GoBack"/>
      <w:bookmarkEnd w:id="0"/>
      <w:r>
        <w:rPr>
          <w:rFonts w:ascii="Times New Roman" w:eastAsia="Times New Roman" w:hAnsi="Times New Roman" w:cs="Times New Roman"/>
          <w:color w:val="222222"/>
          <w:sz w:val="28"/>
          <w:szCs w:val="28"/>
          <w:shd w:val="clear" w:color="auto" w:fill="FFFFFF"/>
          <w:lang w:eastAsia="ru-RU"/>
        </w:rPr>
        <w:t>)</w:t>
      </w:r>
    </w:p>
    <w:p w14:paraId="182CFF4B" w14:textId="3C323436" w:rsidR="00784DE1" w:rsidRDefault="00784DE1" w:rsidP="000910EC">
      <w:pPr>
        <w:pStyle w:val="a3"/>
        <w:numPr>
          <w:ilvl w:val="0"/>
          <w:numId w:val="1"/>
        </w:numPr>
        <w:spacing w:line="360" w:lineRule="auto"/>
        <w:ind w:left="567" w:firstLine="425"/>
        <w:jc w:val="both"/>
        <w:rPr>
          <w:rFonts w:ascii="Times New Roman" w:eastAsia="Times New Roman" w:hAnsi="Times New Roman" w:cs="Times New Roman"/>
          <w:color w:val="222222"/>
          <w:sz w:val="28"/>
          <w:szCs w:val="28"/>
          <w:shd w:val="clear" w:color="auto" w:fill="FFFFFF"/>
          <w:lang w:eastAsia="ru-RU"/>
        </w:rPr>
      </w:pPr>
      <w:r>
        <w:rPr>
          <w:rFonts w:ascii="Times New Roman" w:eastAsia="Times New Roman" w:hAnsi="Times New Roman" w:cs="Times New Roman"/>
          <w:color w:val="222222"/>
          <w:sz w:val="28"/>
          <w:szCs w:val="28"/>
          <w:shd w:val="clear" w:color="auto" w:fill="FFFFFF"/>
          <w:lang w:eastAsia="ru-RU"/>
        </w:rPr>
        <w:t xml:space="preserve">Participarea la elaborarea </w:t>
      </w:r>
      <w:r w:rsidR="001915F7">
        <w:rPr>
          <w:rFonts w:ascii="Times New Roman" w:eastAsia="Times New Roman" w:hAnsi="Times New Roman" w:cs="Times New Roman"/>
          <w:color w:val="222222"/>
          <w:sz w:val="28"/>
          <w:szCs w:val="28"/>
          <w:shd w:val="clear" w:color="auto" w:fill="FFFFFF"/>
          <w:lang w:eastAsia="ru-RU"/>
        </w:rPr>
        <w:t xml:space="preserve">planului de reducere a cheltuielilor și îmbunătățire a situației financiare  precum și realizarea măsurilor eliminării obiecțiilor stabilite în cadrul raportul </w:t>
      </w:r>
      <w:proofErr w:type="spellStart"/>
      <w:r w:rsidR="001915F7">
        <w:rPr>
          <w:rFonts w:ascii="Times New Roman" w:eastAsia="Times New Roman" w:hAnsi="Times New Roman" w:cs="Times New Roman"/>
          <w:color w:val="222222"/>
          <w:sz w:val="28"/>
          <w:szCs w:val="28"/>
          <w:shd w:val="clear" w:color="auto" w:fill="FFFFFF"/>
          <w:lang w:eastAsia="ru-RU"/>
        </w:rPr>
        <w:t>curtei</w:t>
      </w:r>
      <w:proofErr w:type="spellEnd"/>
      <w:r w:rsidR="001915F7">
        <w:rPr>
          <w:rFonts w:ascii="Times New Roman" w:eastAsia="Times New Roman" w:hAnsi="Times New Roman" w:cs="Times New Roman"/>
          <w:color w:val="222222"/>
          <w:sz w:val="28"/>
          <w:szCs w:val="28"/>
          <w:shd w:val="clear" w:color="auto" w:fill="FFFFFF"/>
          <w:lang w:eastAsia="ru-RU"/>
        </w:rPr>
        <w:t xml:space="preserve"> de conturi (elaborarea regulamentelor diverse, a planurilor de acțiune cu privire la măsurile de remediere, instrucțiunilor)</w:t>
      </w:r>
    </w:p>
    <w:p w14:paraId="42E3E76E" w14:textId="66F9B95B" w:rsidR="001915F7" w:rsidRDefault="001915F7" w:rsidP="000910EC">
      <w:pPr>
        <w:pStyle w:val="a3"/>
        <w:numPr>
          <w:ilvl w:val="0"/>
          <w:numId w:val="1"/>
        </w:numPr>
        <w:spacing w:line="360" w:lineRule="auto"/>
        <w:ind w:left="567" w:firstLine="425"/>
        <w:jc w:val="both"/>
        <w:rPr>
          <w:rFonts w:ascii="Times New Roman" w:eastAsia="Times New Roman" w:hAnsi="Times New Roman" w:cs="Times New Roman"/>
          <w:color w:val="222222"/>
          <w:sz w:val="28"/>
          <w:szCs w:val="28"/>
          <w:shd w:val="clear" w:color="auto" w:fill="FFFFFF"/>
          <w:lang w:eastAsia="ru-RU"/>
        </w:rPr>
      </w:pPr>
      <w:r>
        <w:rPr>
          <w:rFonts w:ascii="Times New Roman" w:eastAsia="Times New Roman" w:hAnsi="Times New Roman" w:cs="Times New Roman"/>
          <w:color w:val="222222"/>
          <w:sz w:val="28"/>
          <w:szCs w:val="28"/>
          <w:shd w:val="clear" w:color="auto" w:fill="FFFFFF"/>
          <w:lang w:eastAsia="ru-RU"/>
        </w:rPr>
        <w:t xml:space="preserve">Îmbunătățirea și corelarea cadrului juridic intern cu legislația în vigoare. (regulamentul de salarizare, instrucțiuni de completare a fiselor de parcurs, registru creanțelor înregistrate, </w:t>
      </w:r>
      <w:proofErr w:type="spellStart"/>
      <w:r>
        <w:rPr>
          <w:rFonts w:ascii="Times New Roman" w:eastAsia="Times New Roman" w:hAnsi="Times New Roman" w:cs="Times New Roman"/>
          <w:color w:val="222222"/>
          <w:sz w:val="28"/>
          <w:szCs w:val="28"/>
          <w:shd w:val="clear" w:color="auto" w:fill="FFFFFF"/>
          <w:lang w:eastAsia="ru-RU"/>
        </w:rPr>
        <w:t>etc</w:t>
      </w:r>
      <w:proofErr w:type="spellEnd"/>
      <w:r>
        <w:rPr>
          <w:rFonts w:ascii="Times New Roman" w:eastAsia="Times New Roman" w:hAnsi="Times New Roman" w:cs="Times New Roman"/>
          <w:color w:val="222222"/>
          <w:sz w:val="28"/>
          <w:szCs w:val="28"/>
          <w:shd w:val="clear" w:color="auto" w:fill="FFFFFF"/>
          <w:lang w:eastAsia="ru-RU"/>
        </w:rPr>
        <w:t>)</w:t>
      </w:r>
    </w:p>
    <w:p w14:paraId="56070939" w14:textId="3A78165B" w:rsidR="001915F7" w:rsidRDefault="001915F7" w:rsidP="000910EC">
      <w:pPr>
        <w:pStyle w:val="a3"/>
        <w:numPr>
          <w:ilvl w:val="0"/>
          <w:numId w:val="1"/>
        </w:numPr>
        <w:spacing w:line="360" w:lineRule="auto"/>
        <w:ind w:left="567" w:firstLine="425"/>
        <w:jc w:val="both"/>
        <w:rPr>
          <w:rFonts w:ascii="Times New Roman" w:eastAsia="Times New Roman" w:hAnsi="Times New Roman" w:cs="Times New Roman"/>
          <w:color w:val="222222"/>
          <w:sz w:val="28"/>
          <w:szCs w:val="28"/>
          <w:shd w:val="clear" w:color="auto" w:fill="FFFFFF"/>
          <w:lang w:eastAsia="ru-RU"/>
        </w:rPr>
      </w:pPr>
      <w:r>
        <w:rPr>
          <w:rFonts w:ascii="Times New Roman" w:eastAsia="Times New Roman" w:hAnsi="Times New Roman" w:cs="Times New Roman"/>
          <w:color w:val="222222"/>
          <w:sz w:val="28"/>
          <w:szCs w:val="28"/>
          <w:shd w:val="clear" w:color="auto" w:fill="FFFFFF"/>
          <w:lang w:eastAsia="ru-RU"/>
        </w:rPr>
        <w:t xml:space="preserve">Pregătirea rapoartelor interne și informațiilor solicitate de către superior cu privire la anumite </w:t>
      </w:r>
      <w:r w:rsidR="00D8536F">
        <w:rPr>
          <w:rFonts w:ascii="Times New Roman" w:eastAsia="Times New Roman" w:hAnsi="Times New Roman" w:cs="Times New Roman"/>
          <w:color w:val="222222"/>
          <w:sz w:val="28"/>
          <w:szCs w:val="28"/>
          <w:shd w:val="clear" w:color="auto" w:fill="FFFFFF"/>
          <w:lang w:eastAsia="ru-RU"/>
        </w:rPr>
        <w:t>poziții</w:t>
      </w:r>
      <w:r>
        <w:rPr>
          <w:rFonts w:ascii="Times New Roman" w:eastAsia="Times New Roman" w:hAnsi="Times New Roman" w:cs="Times New Roman"/>
          <w:color w:val="222222"/>
          <w:sz w:val="28"/>
          <w:szCs w:val="28"/>
          <w:shd w:val="clear" w:color="auto" w:fill="FFFFFF"/>
          <w:lang w:eastAsia="ru-RU"/>
        </w:rPr>
        <w:t xml:space="preserve"> distincte (</w:t>
      </w:r>
      <w:r w:rsidR="00D8536F">
        <w:rPr>
          <w:rFonts w:ascii="Times New Roman" w:eastAsia="Times New Roman" w:hAnsi="Times New Roman" w:cs="Times New Roman"/>
          <w:color w:val="222222"/>
          <w:sz w:val="28"/>
          <w:szCs w:val="28"/>
          <w:shd w:val="clear" w:color="auto" w:fill="FFFFFF"/>
          <w:lang w:eastAsia="ru-RU"/>
        </w:rPr>
        <w:t xml:space="preserve"> pregătire informații pentru CO, rapoarte financiare, note informative și de serviciu)</w:t>
      </w:r>
    </w:p>
    <w:p w14:paraId="2BFE731B" w14:textId="3EBABD01" w:rsidR="00D8536F" w:rsidRDefault="00D8536F" w:rsidP="000910EC">
      <w:pPr>
        <w:pStyle w:val="a3"/>
        <w:numPr>
          <w:ilvl w:val="0"/>
          <w:numId w:val="1"/>
        </w:numPr>
        <w:spacing w:line="360" w:lineRule="auto"/>
        <w:ind w:left="567" w:firstLine="425"/>
        <w:jc w:val="both"/>
        <w:rPr>
          <w:rFonts w:ascii="Times New Roman" w:eastAsia="Times New Roman" w:hAnsi="Times New Roman" w:cs="Times New Roman"/>
          <w:color w:val="222222"/>
          <w:sz w:val="28"/>
          <w:szCs w:val="28"/>
          <w:shd w:val="clear" w:color="auto" w:fill="FFFFFF"/>
          <w:lang w:eastAsia="ru-RU"/>
        </w:rPr>
      </w:pPr>
      <w:r>
        <w:rPr>
          <w:rFonts w:ascii="Times New Roman" w:eastAsia="Times New Roman" w:hAnsi="Times New Roman" w:cs="Times New Roman"/>
          <w:color w:val="222222"/>
          <w:sz w:val="28"/>
          <w:szCs w:val="28"/>
          <w:shd w:val="clear" w:color="auto" w:fill="FFFFFF"/>
          <w:lang w:eastAsia="ru-RU"/>
        </w:rPr>
        <w:lastRenderedPageBreak/>
        <w:t>Monitorizarea respectării bugetului planificat și devizului de cheltuieli cu veniturile și cheltuielile efectiv înregistrate cu o raportare ulterioară a pozițiilor cu abateri semnificative ( Buget M lucrativ)</w:t>
      </w:r>
    </w:p>
    <w:p w14:paraId="245DD4D5" w14:textId="3B3FF6D6" w:rsidR="00D8536F" w:rsidRDefault="00D8536F" w:rsidP="000910EC">
      <w:pPr>
        <w:pStyle w:val="a3"/>
        <w:numPr>
          <w:ilvl w:val="0"/>
          <w:numId w:val="1"/>
        </w:numPr>
        <w:spacing w:line="360" w:lineRule="auto"/>
        <w:ind w:left="567" w:firstLine="425"/>
        <w:jc w:val="both"/>
        <w:rPr>
          <w:rFonts w:ascii="Times New Roman" w:eastAsia="Times New Roman" w:hAnsi="Times New Roman" w:cs="Times New Roman"/>
          <w:color w:val="222222"/>
          <w:sz w:val="28"/>
          <w:szCs w:val="28"/>
          <w:shd w:val="clear" w:color="auto" w:fill="FFFFFF"/>
          <w:lang w:eastAsia="ru-RU"/>
        </w:rPr>
      </w:pPr>
      <w:r>
        <w:rPr>
          <w:rFonts w:ascii="Times New Roman" w:eastAsia="Times New Roman" w:hAnsi="Times New Roman" w:cs="Times New Roman"/>
          <w:color w:val="222222"/>
          <w:sz w:val="28"/>
          <w:szCs w:val="28"/>
          <w:shd w:val="clear" w:color="auto" w:fill="FFFFFF"/>
          <w:lang w:eastAsia="ru-RU"/>
        </w:rPr>
        <w:t xml:space="preserve">Crearea și automatizarea formelor de raportare cu privire la </w:t>
      </w:r>
      <w:proofErr w:type="spellStart"/>
      <w:r>
        <w:rPr>
          <w:rFonts w:ascii="Times New Roman" w:eastAsia="Times New Roman" w:hAnsi="Times New Roman" w:cs="Times New Roman"/>
          <w:color w:val="222222"/>
          <w:sz w:val="28"/>
          <w:szCs w:val="28"/>
          <w:shd w:val="clear" w:color="auto" w:fill="FFFFFF"/>
          <w:lang w:eastAsia="ru-RU"/>
        </w:rPr>
        <w:t>cash-flow</w:t>
      </w:r>
      <w:proofErr w:type="spellEnd"/>
      <w:r>
        <w:rPr>
          <w:rFonts w:ascii="Times New Roman" w:eastAsia="Times New Roman" w:hAnsi="Times New Roman" w:cs="Times New Roman"/>
          <w:color w:val="222222"/>
          <w:sz w:val="28"/>
          <w:szCs w:val="28"/>
          <w:shd w:val="clear" w:color="auto" w:fill="FFFFFF"/>
          <w:lang w:eastAsia="ru-RU"/>
        </w:rPr>
        <w:t xml:space="preserve"> și balanța de plăți re</w:t>
      </w:r>
      <w:r w:rsidR="005E7F02">
        <w:rPr>
          <w:rFonts w:ascii="Times New Roman" w:eastAsia="Times New Roman" w:hAnsi="Times New Roman" w:cs="Times New Roman"/>
          <w:color w:val="222222"/>
          <w:sz w:val="28"/>
          <w:szCs w:val="28"/>
          <w:shd w:val="clear" w:color="auto" w:fill="FFFFFF"/>
          <w:lang w:eastAsia="ru-RU"/>
        </w:rPr>
        <w:t>partizată pe bugete distincte (</w:t>
      </w:r>
      <w:r>
        <w:rPr>
          <w:rFonts w:ascii="Times New Roman" w:eastAsia="Times New Roman" w:hAnsi="Times New Roman" w:cs="Times New Roman"/>
          <w:color w:val="222222"/>
          <w:sz w:val="28"/>
          <w:szCs w:val="28"/>
          <w:shd w:val="clear" w:color="auto" w:fill="FFFFFF"/>
          <w:lang w:eastAsia="ru-RU"/>
        </w:rPr>
        <w:t>Buget M lucrativ cu generarea formelor)</w:t>
      </w:r>
    </w:p>
    <w:p w14:paraId="49B63F6E" w14:textId="795EF53A" w:rsidR="005E7F02" w:rsidRPr="000910EC" w:rsidRDefault="005E7F02" w:rsidP="000910EC">
      <w:pPr>
        <w:pStyle w:val="a3"/>
        <w:numPr>
          <w:ilvl w:val="0"/>
          <w:numId w:val="1"/>
        </w:numPr>
        <w:spacing w:line="360" w:lineRule="auto"/>
        <w:ind w:left="567" w:firstLine="425"/>
        <w:jc w:val="both"/>
        <w:rPr>
          <w:rFonts w:ascii="Times New Roman" w:eastAsia="Times New Roman" w:hAnsi="Times New Roman" w:cs="Times New Roman"/>
          <w:color w:val="222222"/>
          <w:sz w:val="28"/>
          <w:szCs w:val="28"/>
          <w:shd w:val="clear" w:color="auto" w:fill="FFFFFF"/>
          <w:lang w:eastAsia="ru-RU"/>
        </w:rPr>
      </w:pPr>
      <w:r>
        <w:rPr>
          <w:rFonts w:ascii="Times New Roman" w:eastAsia="Times New Roman" w:hAnsi="Times New Roman" w:cs="Times New Roman"/>
          <w:color w:val="222222"/>
          <w:sz w:val="28"/>
          <w:szCs w:val="28"/>
          <w:shd w:val="clear" w:color="auto" w:fill="FFFFFF"/>
          <w:lang w:eastAsia="ru-RU"/>
        </w:rPr>
        <w:t xml:space="preserve">Participarea la elaborarea caietului de sarcini, </w:t>
      </w:r>
      <w:r w:rsidR="00870098">
        <w:rPr>
          <w:rFonts w:ascii="Times New Roman" w:eastAsia="Times New Roman" w:hAnsi="Times New Roman" w:cs="Times New Roman"/>
          <w:color w:val="222222"/>
          <w:sz w:val="28"/>
          <w:szCs w:val="28"/>
          <w:shd w:val="clear" w:color="auto" w:fill="FFFFFF"/>
          <w:lang w:eastAsia="ru-RU"/>
        </w:rPr>
        <w:t>politicilor de contabilitate și a bugetului consolidat a companiei TRM</w:t>
      </w:r>
    </w:p>
    <w:p w14:paraId="4F944DA9" w14:textId="77777777" w:rsidR="000910EC" w:rsidRDefault="000910EC" w:rsidP="005E4287">
      <w:pPr>
        <w:spacing w:line="360" w:lineRule="auto"/>
        <w:ind w:firstLine="708"/>
        <w:jc w:val="both"/>
        <w:rPr>
          <w:rFonts w:ascii="Times New Roman" w:eastAsia="Times New Roman" w:hAnsi="Times New Roman" w:cs="Times New Roman"/>
          <w:color w:val="222222"/>
          <w:sz w:val="28"/>
          <w:szCs w:val="28"/>
          <w:shd w:val="clear" w:color="auto" w:fill="FFFFFF"/>
          <w:lang w:eastAsia="ru-RU"/>
        </w:rPr>
      </w:pPr>
    </w:p>
    <w:p w14:paraId="5031DAE8" w14:textId="77777777" w:rsidR="002D1A10" w:rsidRDefault="002D1A10" w:rsidP="00EE0ABD">
      <w:pPr>
        <w:spacing w:line="360" w:lineRule="auto"/>
        <w:ind w:firstLine="708"/>
        <w:jc w:val="both"/>
        <w:rPr>
          <w:rFonts w:ascii="Times New Roman" w:eastAsia="Times New Roman" w:hAnsi="Times New Roman" w:cs="Times New Roman"/>
          <w:color w:val="222222"/>
          <w:sz w:val="28"/>
          <w:szCs w:val="28"/>
          <w:shd w:val="clear" w:color="auto" w:fill="FFFFFF"/>
          <w:lang w:eastAsia="ru-RU"/>
        </w:rPr>
      </w:pPr>
    </w:p>
    <w:p w14:paraId="7A2F8CAD" w14:textId="77777777" w:rsidR="002D1A10" w:rsidRDefault="002D1A10" w:rsidP="00EE0ABD">
      <w:pPr>
        <w:spacing w:line="360" w:lineRule="auto"/>
        <w:ind w:firstLine="708"/>
        <w:jc w:val="both"/>
        <w:rPr>
          <w:rFonts w:ascii="Times New Roman" w:eastAsia="Times New Roman" w:hAnsi="Times New Roman" w:cs="Times New Roman"/>
          <w:color w:val="222222"/>
          <w:sz w:val="28"/>
          <w:szCs w:val="28"/>
          <w:shd w:val="clear" w:color="auto" w:fill="FFFFFF"/>
          <w:lang w:eastAsia="ru-RU"/>
        </w:rPr>
      </w:pPr>
    </w:p>
    <w:p w14:paraId="3B1786E1" w14:textId="50CE8193" w:rsidR="00EE0ABD" w:rsidRPr="00AE0DB9" w:rsidRDefault="00EE0ABD" w:rsidP="00EE0ABD">
      <w:pPr>
        <w:spacing w:line="360" w:lineRule="auto"/>
        <w:ind w:firstLine="708"/>
        <w:jc w:val="both"/>
        <w:rPr>
          <w:rFonts w:ascii="Times New Roman" w:eastAsia="Times New Roman" w:hAnsi="Times New Roman" w:cs="Times New Roman"/>
          <w:color w:val="222222"/>
          <w:sz w:val="28"/>
          <w:szCs w:val="28"/>
          <w:shd w:val="clear" w:color="auto" w:fill="FFFFFF"/>
          <w:lang w:eastAsia="ru-RU"/>
        </w:rPr>
      </w:pPr>
    </w:p>
    <w:p w14:paraId="5298C201" w14:textId="5E69503F" w:rsidR="00C8642D" w:rsidRPr="002E60D9" w:rsidRDefault="00C8642D" w:rsidP="00EE0ABD">
      <w:pPr>
        <w:spacing w:line="360" w:lineRule="auto"/>
        <w:ind w:firstLine="708"/>
        <w:jc w:val="both"/>
        <w:rPr>
          <w:rFonts w:ascii="Times New Roman" w:eastAsia="Times New Roman" w:hAnsi="Times New Roman" w:cs="Times New Roman"/>
          <w:color w:val="222222"/>
          <w:sz w:val="28"/>
          <w:szCs w:val="28"/>
          <w:shd w:val="clear" w:color="auto" w:fill="FFFFFF"/>
          <w:lang w:eastAsia="ru-RU"/>
        </w:rPr>
      </w:pPr>
    </w:p>
    <w:p w14:paraId="4C906E91" w14:textId="470D7D71" w:rsidR="00481A97" w:rsidRPr="008A2041" w:rsidRDefault="001D466B" w:rsidP="00EE0ABD">
      <w:pPr>
        <w:spacing w:line="360" w:lineRule="auto"/>
        <w:ind w:firstLine="708"/>
        <w:jc w:val="both"/>
        <w:rPr>
          <w:rFonts w:ascii="Times New Roman" w:eastAsia="Times New Roman" w:hAnsi="Times New Roman" w:cs="Times New Roman"/>
          <w:color w:val="222222"/>
          <w:sz w:val="28"/>
          <w:szCs w:val="28"/>
          <w:shd w:val="clear" w:color="auto" w:fill="FFFFFF"/>
          <w:lang w:eastAsia="ru-RU"/>
        </w:rPr>
      </w:pPr>
      <w:r>
        <w:rPr>
          <w:rFonts w:ascii="Times New Roman" w:eastAsia="Times New Roman" w:hAnsi="Times New Roman" w:cs="Times New Roman"/>
          <w:color w:val="222222"/>
          <w:sz w:val="28"/>
          <w:szCs w:val="28"/>
          <w:shd w:val="clear" w:color="auto" w:fill="FFFFFF"/>
          <w:lang w:eastAsia="ru-RU"/>
        </w:rPr>
        <w:t xml:space="preserve">  </w:t>
      </w:r>
      <w:r w:rsidR="008A2041">
        <w:rPr>
          <w:rFonts w:ascii="Times New Roman" w:eastAsia="Times New Roman" w:hAnsi="Times New Roman" w:cs="Times New Roman"/>
          <w:color w:val="222222"/>
          <w:sz w:val="28"/>
          <w:szCs w:val="28"/>
          <w:shd w:val="clear" w:color="auto" w:fill="FFFFFF"/>
          <w:lang w:eastAsia="ru-RU"/>
        </w:rPr>
        <w:t xml:space="preserve">   </w:t>
      </w:r>
    </w:p>
    <w:p w14:paraId="5BEE93A8" w14:textId="77777777" w:rsidR="00481A97" w:rsidRPr="00664DAD" w:rsidRDefault="00481A97" w:rsidP="00481A97">
      <w:pPr>
        <w:jc w:val="center"/>
        <w:rPr>
          <w:rFonts w:ascii="Times New Roman" w:eastAsia="Times New Roman" w:hAnsi="Times New Roman" w:cs="Times New Roman"/>
          <w:b/>
          <w:color w:val="222222"/>
          <w:shd w:val="clear" w:color="auto" w:fill="FFFFFF"/>
          <w:lang w:val="en-US" w:eastAsia="ru-RU"/>
        </w:rPr>
      </w:pPr>
    </w:p>
    <w:p w14:paraId="6AA36BD8" w14:textId="77777777" w:rsidR="00481A97" w:rsidRPr="00664DAD" w:rsidRDefault="00481A97" w:rsidP="00481A97">
      <w:pPr>
        <w:rPr>
          <w:rFonts w:ascii="Times New Roman" w:eastAsia="Times New Roman" w:hAnsi="Times New Roman" w:cs="Times New Roman"/>
          <w:b/>
          <w:lang w:val="en-US" w:eastAsia="ru-RU"/>
        </w:rPr>
      </w:pPr>
    </w:p>
    <w:p w14:paraId="1A6D392E" w14:textId="77777777" w:rsidR="00F03DC7" w:rsidRPr="0092483B" w:rsidRDefault="00664DAD"/>
    <w:sectPr w:rsidR="00F03DC7" w:rsidRPr="0092483B" w:rsidSect="00D44A58">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CE">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45BE5"/>
    <w:multiLevelType w:val="hybridMultilevel"/>
    <w:tmpl w:val="8BFE2DDC"/>
    <w:lvl w:ilvl="0" w:tplc="C42661B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A97"/>
    <w:rsid w:val="000745DC"/>
    <w:rsid w:val="000910EC"/>
    <w:rsid w:val="000F5701"/>
    <w:rsid w:val="001915F7"/>
    <w:rsid w:val="001D466B"/>
    <w:rsid w:val="00247695"/>
    <w:rsid w:val="002D1A10"/>
    <w:rsid w:val="002D2614"/>
    <w:rsid w:val="002E60D9"/>
    <w:rsid w:val="00336C3D"/>
    <w:rsid w:val="00481A97"/>
    <w:rsid w:val="004C5D6C"/>
    <w:rsid w:val="004D1A0B"/>
    <w:rsid w:val="004E3621"/>
    <w:rsid w:val="00585353"/>
    <w:rsid w:val="005E4287"/>
    <w:rsid w:val="005E7F02"/>
    <w:rsid w:val="006174BE"/>
    <w:rsid w:val="00664DAD"/>
    <w:rsid w:val="007061B3"/>
    <w:rsid w:val="00746DB3"/>
    <w:rsid w:val="00784DE1"/>
    <w:rsid w:val="007F5E49"/>
    <w:rsid w:val="00830866"/>
    <w:rsid w:val="00870098"/>
    <w:rsid w:val="008914B0"/>
    <w:rsid w:val="008A2041"/>
    <w:rsid w:val="008C410B"/>
    <w:rsid w:val="0092483B"/>
    <w:rsid w:val="00971BAE"/>
    <w:rsid w:val="00980F81"/>
    <w:rsid w:val="009E7892"/>
    <w:rsid w:val="00A377BC"/>
    <w:rsid w:val="00AE0DB9"/>
    <w:rsid w:val="00B770A7"/>
    <w:rsid w:val="00BA517F"/>
    <w:rsid w:val="00C3149B"/>
    <w:rsid w:val="00C812FA"/>
    <w:rsid w:val="00C8642D"/>
    <w:rsid w:val="00D44A58"/>
    <w:rsid w:val="00D54BD1"/>
    <w:rsid w:val="00D8536F"/>
    <w:rsid w:val="00DA7155"/>
    <w:rsid w:val="00E11577"/>
    <w:rsid w:val="00E248C9"/>
    <w:rsid w:val="00E7511D"/>
    <w:rsid w:val="00EE0A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34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10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10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5282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4</Pages>
  <Words>1033</Words>
  <Characters>5892</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radu.vahnovan@gmail.com</dc:creator>
  <cp:keywords/>
  <dc:description/>
  <cp:lastModifiedBy>Administrator</cp:lastModifiedBy>
  <cp:revision>13</cp:revision>
  <dcterms:created xsi:type="dcterms:W3CDTF">2016-07-31T10:57:00Z</dcterms:created>
  <dcterms:modified xsi:type="dcterms:W3CDTF">2016-08-06T04:13:00Z</dcterms:modified>
</cp:coreProperties>
</file>